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24773" w14:textId="5DDEFF9E" w:rsidR="009D3FEE" w:rsidRDefault="009D3FEE" w:rsidP="009D3FEE">
      <w:pPr>
        <w:rPr>
          <w:rFonts w:eastAsiaTheme="majorEastAsia" w:cstheme="majorBidi"/>
          <w:b/>
          <w:bCs/>
          <w:color w:val="000000" w:themeColor="text1"/>
          <w:szCs w:val="28"/>
        </w:rPr>
      </w:pPr>
      <w:bookmarkStart w:id="0" w:name="_Toc377971303"/>
      <w:bookmarkStart w:id="1" w:name="_Ref419787800"/>
      <w:bookmarkStart w:id="2" w:name="_Toc437866905"/>
      <w:bookmarkStart w:id="3" w:name="_Toc435542510"/>
      <w:bookmarkStart w:id="4" w:name="_Toc494964556"/>
    </w:p>
    <w:bookmarkEnd w:id="0"/>
    <w:bookmarkEnd w:id="1"/>
    <w:bookmarkEnd w:id="2"/>
    <w:bookmarkEnd w:id="3"/>
    <w:bookmarkEnd w:id="4"/>
    <w:p w14:paraId="480A9581" w14:textId="072C8E09" w:rsidR="00B2664D" w:rsidRDefault="009D3FEE" w:rsidP="00B2664D">
      <w:pPr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Bi</w:t>
      </w:r>
      <w:r w:rsidR="00113A53" w:rsidRPr="0061367A">
        <w:rPr>
          <w:rFonts w:cs="Arial"/>
          <w:b/>
          <w:sz w:val="24"/>
          <w:szCs w:val="24"/>
        </w:rPr>
        <w:t xml:space="preserve">lag </w:t>
      </w:r>
      <w:r w:rsidR="00AC5C86">
        <w:rPr>
          <w:rFonts w:cs="Arial"/>
          <w:b/>
          <w:sz w:val="24"/>
          <w:szCs w:val="24"/>
        </w:rPr>
        <w:t>1</w:t>
      </w:r>
      <w:r w:rsidR="007C1894" w:rsidRPr="0061367A">
        <w:rPr>
          <w:rFonts w:cs="Arial"/>
          <w:b/>
          <w:sz w:val="24"/>
          <w:szCs w:val="24"/>
        </w:rPr>
        <w:t xml:space="preserve"> – Tro og loveerklæring</w:t>
      </w:r>
      <w:r w:rsidR="00783ED4">
        <w:rPr>
          <w:rFonts w:cs="Arial"/>
          <w:sz w:val="24"/>
          <w:szCs w:val="24"/>
        </w:rPr>
        <w:t xml:space="preserve"> </w:t>
      </w:r>
    </w:p>
    <w:p w14:paraId="29B2C70F" w14:textId="1BD8BB02" w:rsidR="00783ED4" w:rsidRDefault="00A86AD6" w:rsidP="00B2664D">
      <w:pPr>
        <w:rPr>
          <w:rFonts w:cs="Arial"/>
          <w:bCs/>
        </w:rPr>
      </w:pPr>
      <w:r w:rsidRPr="00A86AD6">
        <w:rPr>
          <w:rFonts w:cs="Arial"/>
          <w:bCs/>
        </w:rPr>
        <w:t>Erklæring på tro og love svarende til de i udbudslovens §§ 1134a, 135-137 nævnte obligatoriske og frivillige udelukkelsesgrunde, herunder ubetalt, forfalden gæld til det offentlige.</w:t>
      </w:r>
    </w:p>
    <w:p w14:paraId="73ED249F" w14:textId="77777777" w:rsidR="00A86AD6" w:rsidRPr="00A86AD6" w:rsidRDefault="00A86AD6" w:rsidP="00B2664D">
      <w:pPr>
        <w:rPr>
          <w:rFonts w:cs="Arial"/>
          <w:b/>
        </w:rPr>
      </w:pPr>
      <w:r w:rsidRPr="00A86AD6">
        <w:rPr>
          <w:rFonts w:cs="Arial"/>
          <w:b/>
        </w:rPr>
        <w:t xml:space="preserve">Vedrørende udbudslovens § 134a </w:t>
      </w:r>
    </w:p>
    <w:p w14:paraId="636D6344" w14:textId="77777777" w:rsidR="00A86AD6" w:rsidRDefault="00A86AD6" w:rsidP="00B2664D">
      <w:pPr>
        <w:rPr>
          <w:rFonts w:cs="Arial"/>
          <w:bCs/>
        </w:rPr>
      </w:pPr>
      <w:r w:rsidRPr="00A86AD6">
        <w:rPr>
          <w:rFonts w:cs="Arial"/>
          <w:bCs/>
        </w:rPr>
        <w:t xml:space="preserve">Undertegnede virksomhed erklærer hermed på tro og love at: </w:t>
      </w:r>
    </w:p>
    <w:p w14:paraId="550B2E57" w14:textId="6BA2E663" w:rsidR="00A86AD6" w:rsidRDefault="00A86AD6" w:rsidP="00B2664D">
      <w:pPr>
        <w:rPr>
          <w:rFonts w:cs="Arial"/>
          <w:bCs/>
        </w:rPr>
      </w:pPr>
      <w:r w:rsidRPr="00A86AD6">
        <w:rPr>
          <w:rFonts w:cs="Arial"/>
          <w:bCs/>
        </w:rPr>
        <w:t xml:space="preserve">1) Virksomheden ikke er etableret i et land, der er optaget på EU-listen over ikkesamarbejdsvillige skattejurisdiktioner og ikke har tiltrådt WTO’s Government </w:t>
      </w:r>
      <w:proofErr w:type="spellStart"/>
      <w:r w:rsidRPr="00A86AD6">
        <w:rPr>
          <w:rFonts w:cs="Arial"/>
          <w:bCs/>
        </w:rPr>
        <w:t>Procurement</w:t>
      </w:r>
      <w:proofErr w:type="spellEnd"/>
      <w:r w:rsidRPr="00A86AD6">
        <w:rPr>
          <w:rFonts w:cs="Arial"/>
          <w:bCs/>
        </w:rPr>
        <w:t xml:space="preserve"> </w:t>
      </w:r>
      <w:proofErr w:type="spellStart"/>
      <w:r w:rsidRPr="00A86AD6">
        <w:rPr>
          <w:rFonts w:cs="Arial"/>
          <w:bCs/>
        </w:rPr>
        <w:t>Agreement</w:t>
      </w:r>
      <w:proofErr w:type="spellEnd"/>
      <w:r w:rsidRPr="00A86AD6">
        <w:rPr>
          <w:rFonts w:cs="Arial"/>
          <w:bCs/>
        </w:rPr>
        <w:t xml:space="preserve"> eller øvrige handelsaftaler, der forpligter Danmark til at åbne markedet for offentlige kontrakter for tilbudsgivere etableret i det pågældende land.</w:t>
      </w:r>
    </w:p>
    <w:p w14:paraId="60D55994" w14:textId="01520F0A" w:rsidR="00783ED4" w:rsidRPr="00651AA6" w:rsidRDefault="00A86AD6" w:rsidP="00783ED4">
      <w:pPr>
        <w:rPr>
          <w:rFonts w:cs="Arial"/>
          <w:b/>
          <w:bCs/>
        </w:rPr>
      </w:pPr>
      <w:r>
        <w:rPr>
          <w:rFonts w:cs="Arial"/>
          <w:b/>
          <w:bCs/>
        </w:rPr>
        <w:t>Vedrørende udbudslovens</w:t>
      </w:r>
      <w:r w:rsidR="00783ED4" w:rsidRPr="00651AA6">
        <w:rPr>
          <w:rFonts w:cs="Arial"/>
          <w:b/>
          <w:bCs/>
        </w:rPr>
        <w:t xml:space="preserve"> § 135</w:t>
      </w:r>
    </w:p>
    <w:p w14:paraId="73DA7075" w14:textId="086CB260" w:rsidR="00783ED4" w:rsidRPr="00651AA6" w:rsidRDefault="00783ED4" w:rsidP="00783ED4">
      <w:pPr>
        <w:rPr>
          <w:rFonts w:cs="Arial"/>
          <w:bCs/>
        </w:rPr>
      </w:pPr>
      <w:r w:rsidRPr="00651AA6">
        <w:rPr>
          <w:rFonts w:cs="Arial"/>
          <w:bCs/>
        </w:rPr>
        <w:t>En ordregiver skal udelukke en ansøger eller tilbudsgiver fra deltagelse i en udbudsprocedure, hvis ansøgeren eller tilbudsgiveren, eller en medarbejder med beslutningsmyndighed, ved endelig dom er dømt eller har vedtaget bødeforlæg for</w:t>
      </w:r>
      <w:r w:rsidR="00A86AD6">
        <w:rPr>
          <w:rFonts w:cs="Arial"/>
          <w:bCs/>
        </w:rPr>
        <w:t>:</w:t>
      </w:r>
    </w:p>
    <w:p w14:paraId="1E1935B6" w14:textId="41C2F3B8" w:rsidR="00783ED4" w:rsidRPr="00651AA6" w:rsidRDefault="00783ED4" w:rsidP="00551F4A">
      <w:pPr>
        <w:pStyle w:val="nummer"/>
        <w:numPr>
          <w:ilvl w:val="0"/>
          <w:numId w:val="12"/>
        </w:numPr>
        <w:spacing w:before="120"/>
        <w:rPr>
          <w:rFonts w:ascii="Arial" w:hAnsi="Arial" w:cs="Arial"/>
          <w:bCs/>
          <w:sz w:val="22"/>
          <w:szCs w:val="22"/>
        </w:rPr>
      </w:pPr>
      <w:r w:rsidRPr="00651AA6">
        <w:rPr>
          <w:rFonts w:ascii="Arial" w:hAnsi="Arial" w:cs="Arial"/>
          <w:bCs/>
          <w:sz w:val="22"/>
          <w:szCs w:val="22"/>
        </w:rPr>
        <w:t>handlinger begået som led i en kriminel organisation som defineret i artikel 2 i Rådets rammeafgørelse 2008/841/RIA af 24. oktober 2008,</w:t>
      </w:r>
    </w:p>
    <w:p w14:paraId="482E4EAC" w14:textId="77777777" w:rsidR="00783ED4" w:rsidRPr="00651AA6" w:rsidRDefault="00783ED4" w:rsidP="00397882">
      <w:pPr>
        <w:pStyle w:val="nummer"/>
        <w:numPr>
          <w:ilvl w:val="0"/>
          <w:numId w:val="12"/>
        </w:numPr>
        <w:spacing w:before="120"/>
        <w:rPr>
          <w:rFonts w:ascii="Arial" w:hAnsi="Arial" w:cs="Arial"/>
          <w:bCs/>
          <w:sz w:val="22"/>
          <w:szCs w:val="22"/>
        </w:rPr>
      </w:pPr>
      <w:r w:rsidRPr="00651AA6">
        <w:rPr>
          <w:rFonts w:ascii="Arial" w:hAnsi="Arial" w:cs="Arial"/>
          <w:bCs/>
          <w:sz w:val="22"/>
          <w:szCs w:val="22"/>
        </w:rPr>
        <w:t>bestikkelse som defineret i artikel 3 i konventionen om bekæmpelse af bestikkelse, som involverer tjenestemænd ved De Europæiske Fællesskaber eller i Den Europæiske Unions medlemsstater, og artikel 2, stk. 1, i Rådets rammeafgørelse 2003/568/RIA af 22. juli 2003 om bekæmpelse af bestikkelse i den private sektor og bestikkelse som defineret i den nationale ret i ansøgerens eller tilbudsgiverens medlemsstat eller hjemland eller i det land, hvor ansøgeren eller tilbudsgiveren er etableret,</w:t>
      </w:r>
    </w:p>
    <w:p w14:paraId="338D083B" w14:textId="77777777" w:rsidR="00783ED4" w:rsidRPr="00651AA6" w:rsidRDefault="00783ED4" w:rsidP="00397882">
      <w:pPr>
        <w:pStyle w:val="nummer"/>
        <w:numPr>
          <w:ilvl w:val="0"/>
          <w:numId w:val="12"/>
        </w:numPr>
        <w:spacing w:before="120"/>
        <w:rPr>
          <w:rFonts w:ascii="Arial" w:hAnsi="Arial" w:cs="Arial"/>
          <w:bCs/>
          <w:sz w:val="22"/>
          <w:szCs w:val="22"/>
        </w:rPr>
      </w:pPr>
      <w:r w:rsidRPr="00651AA6">
        <w:rPr>
          <w:rFonts w:ascii="Arial" w:hAnsi="Arial" w:cs="Arial"/>
          <w:bCs/>
          <w:sz w:val="22"/>
          <w:szCs w:val="22"/>
        </w:rPr>
        <w:t>svig som omhandlet i artikel 1 i konventionen om beskyttelse af De Europæiske Fællesskabers finansielle interesser</w:t>
      </w:r>
    </w:p>
    <w:p w14:paraId="4481A0EA" w14:textId="77777777" w:rsidR="00783ED4" w:rsidRPr="00651AA6" w:rsidRDefault="00783ED4" w:rsidP="00397882">
      <w:pPr>
        <w:pStyle w:val="nummer"/>
        <w:numPr>
          <w:ilvl w:val="0"/>
          <w:numId w:val="12"/>
        </w:numPr>
        <w:spacing w:before="120"/>
        <w:rPr>
          <w:rFonts w:ascii="Arial" w:hAnsi="Arial" w:cs="Arial"/>
          <w:bCs/>
          <w:sz w:val="22"/>
          <w:szCs w:val="22"/>
        </w:rPr>
      </w:pPr>
      <w:r w:rsidRPr="00651AA6">
        <w:rPr>
          <w:rFonts w:ascii="Arial" w:hAnsi="Arial" w:cs="Arial"/>
          <w:bCs/>
          <w:sz w:val="22"/>
          <w:szCs w:val="22"/>
        </w:rPr>
        <w:t>terrorhandlinger eller strafbare handlinger med forbindelse til terroraktivitet som defineret i henholdsvis artikel 1, 3 og 4 i Rådets rammeafgørelse 2002/475/RIA af 13. juni 2002 om bekæmpelse af terrorisme som ændret ved Rådets rammeafgørelse 2008/919/RIA af 28. november 2008 om ændring af rammeafgørelse 2002/475/RIA om bekæmpelse af terrorisme</w:t>
      </w:r>
    </w:p>
    <w:p w14:paraId="3C0716E9" w14:textId="77777777" w:rsidR="00783ED4" w:rsidRPr="00651AA6" w:rsidRDefault="00783ED4" w:rsidP="00397882">
      <w:pPr>
        <w:pStyle w:val="nummer"/>
        <w:numPr>
          <w:ilvl w:val="0"/>
          <w:numId w:val="12"/>
        </w:numPr>
        <w:spacing w:before="120"/>
        <w:rPr>
          <w:rFonts w:ascii="Arial" w:hAnsi="Arial" w:cs="Arial"/>
          <w:bCs/>
          <w:sz w:val="22"/>
          <w:szCs w:val="22"/>
        </w:rPr>
      </w:pPr>
      <w:r w:rsidRPr="00651AA6">
        <w:rPr>
          <w:rFonts w:ascii="Arial" w:hAnsi="Arial" w:cs="Arial"/>
          <w:bCs/>
          <w:sz w:val="22"/>
          <w:szCs w:val="22"/>
        </w:rPr>
        <w:t>hvidvaskning af penge eller finansiering af terrorisme som defineret i artikel 1 i Europa-Parlamentets og Rådets direktiv 2005/60/EF af 26. oktober 2005 om forebyggende foranstaltninger mod anvendelse af det finansielle system til hvidvaskning af penge og finansiering af terrorisme eller</w:t>
      </w:r>
    </w:p>
    <w:p w14:paraId="7706C3AE" w14:textId="77777777" w:rsidR="00783ED4" w:rsidRPr="00651AA6" w:rsidRDefault="00783ED4" w:rsidP="00397882">
      <w:pPr>
        <w:pStyle w:val="nummer"/>
        <w:numPr>
          <w:ilvl w:val="0"/>
          <w:numId w:val="12"/>
        </w:numPr>
        <w:spacing w:before="120"/>
        <w:rPr>
          <w:rFonts w:ascii="Arial" w:hAnsi="Arial" w:cs="Arial"/>
          <w:bCs/>
          <w:sz w:val="22"/>
          <w:szCs w:val="22"/>
        </w:rPr>
      </w:pPr>
      <w:r w:rsidRPr="00651AA6">
        <w:rPr>
          <w:rFonts w:ascii="Arial" w:hAnsi="Arial" w:cs="Arial"/>
          <w:bCs/>
          <w:sz w:val="22"/>
          <w:szCs w:val="22"/>
        </w:rPr>
        <w:t>overtrædelse af straffelovens § 262 a eller, for så vidt angår en dom fra et andet land angående børnearbejde og andre former for menneskehandel, som defineret i artikel 2 i Europa-Parlamentets or Rådets direktiv 2011/36/EU af 5. april 2011 om forebyggelse og bekæmpelse af menneskehandel og beskyttelse af ofrene herfor, og om erstatning af Rådets rammeafgørelse 2002/629/RIA</w:t>
      </w:r>
    </w:p>
    <w:p w14:paraId="598DDEA6" w14:textId="77777777" w:rsidR="00783ED4" w:rsidRPr="00651AA6" w:rsidRDefault="00783ED4" w:rsidP="00783ED4">
      <w:pPr>
        <w:pStyle w:val="nummer"/>
        <w:spacing w:before="120"/>
        <w:rPr>
          <w:rFonts w:ascii="Arial" w:hAnsi="Arial" w:cs="Arial"/>
          <w:bCs/>
          <w:sz w:val="22"/>
          <w:szCs w:val="22"/>
        </w:rPr>
      </w:pPr>
    </w:p>
    <w:p w14:paraId="0B704C79" w14:textId="77777777" w:rsidR="00A86AD6" w:rsidRDefault="00A86AD6" w:rsidP="00783ED4">
      <w:pPr>
        <w:pStyle w:val="nummer"/>
        <w:spacing w:before="120"/>
        <w:ind w:left="0" w:firstLine="0"/>
        <w:rPr>
          <w:rFonts w:ascii="Arial" w:hAnsi="Arial" w:cs="Arial"/>
          <w:bCs/>
          <w:sz w:val="22"/>
          <w:szCs w:val="22"/>
        </w:rPr>
      </w:pPr>
      <w:r w:rsidRPr="00A86AD6">
        <w:rPr>
          <w:rFonts w:ascii="Arial" w:hAnsi="Arial" w:cs="Arial"/>
          <w:bCs/>
          <w:sz w:val="22"/>
          <w:szCs w:val="22"/>
        </w:rPr>
        <w:t>Undertegnede virksomhed erklærer hermed på tro og love, at virksomheden ikke:</w:t>
      </w:r>
    </w:p>
    <w:p w14:paraId="10EF2F79" w14:textId="42FCE49D" w:rsidR="00A86AD6" w:rsidRDefault="00A86AD6" w:rsidP="00A86AD6">
      <w:pPr>
        <w:pStyle w:val="nummer"/>
        <w:numPr>
          <w:ilvl w:val="0"/>
          <w:numId w:val="26"/>
        </w:numPr>
        <w:spacing w:before="120"/>
        <w:rPr>
          <w:rFonts w:ascii="Arial" w:hAnsi="Arial" w:cs="Arial"/>
          <w:bCs/>
          <w:sz w:val="22"/>
          <w:szCs w:val="22"/>
        </w:rPr>
      </w:pPr>
      <w:r w:rsidRPr="00A86AD6">
        <w:rPr>
          <w:rFonts w:ascii="Arial" w:hAnsi="Arial" w:cs="Arial"/>
          <w:bCs/>
          <w:sz w:val="22"/>
          <w:szCs w:val="22"/>
        </w:rPr>
        <w:lastRenderedPageBreak/>
        <w:t>har ubetalt forfalden gæld til offentlige myndigheder vedrørende skatter, afgifter eller bidrag til sociale sikringsordninger i henhold til dansk lovgivning eller lovgivningen i det land, hvor virksomheden er etableret der overstiger 100.000 kr</w:t>
      </w:r>
      <w:r>
        <w:rPr>
          <w:rFonts w:ascii="Arial" w:hAnsi="Arial" w:cs="Arial"/>
          <w:bCs/>
          <w:sz w:val="22"/>
          <w:szCs w:val="22"/>
        </w:rPr>
        <w:t>.</w:t>
      </w:r>
    </w:p>
    <w:p w14:paraId="0DA217A2" w14:textId="77777777" w:rsidR="00A86AD6" w:rsidRDefault="00A86AD6" w:rsidP="00A86AD6">
      <w:pPr>
        <w:pStyle w:val="nummer"/>
        <w:spacing w:before="120"/>
        <w:rPr>
          <w:rFonts w:ascii="Arial" w:hAnsi="Arial" w:cs="Arial"/>
          <w:bCs/>
          <w:sz w:val="22"/>
          <w:szCs w:val="22"/>
        </w:rPr>
      </w:pPr>
      <w:r w:rsidRPr="00A86AD6">
        <w:rPr>
          <w:rFonts w:ascii="Arial" w:hAnsi="Arial" w:cs="Arial"/>
          <w:b/>
          <w:sz w:val="22"/>
          <w:szCs w:val="22"/>
        </w:rPr>
        <w:t>Vedrørende udbudslovens § 136</w:t>
      </w:r>
    </w:p>
    <w:p w14:paraId="7EE0124B" w14:textId="77777777" w:rsidR="00A86AD6" w:rsidRDefault="00A86AD6" w:rsidP="00A86AD6">
      <w:pPr>
        <w:pStyle w:val="nummer"/>
        <w:spacing w:before="120"/>
        <w:rPr>
          <w:rFonts w:ascii="Arial" w:hAnsi="Arial" w:cs="Arial"/>
          <w:bCs/>
          <w:sz w:val="22"/>
          <w:szCs w:val="22"/>
        </w:rPr>
      </w:pPr>
      <w:r w:rsidRPr="00A86AD6">
        <w:rPr>
          <w:rFonts w:ascii="Arial" w:hAnsi="Arial" w:cs="Arial"/>
          <w:bCs/>
          <w:sz w:val="22"/>
          <w:szCs w:val="22"/>
        </w:rPr>
        <w:t xml:space="preserve"> Undertegnede virksomhed erklærer hermed på tro og love, at virksomheden ikke:</w:t>
      </w:r>
    </w:p>
    <w:p w14:paraId="050CFA49" w14:textId="77777777" w:rsidR="00A86AD6" w:rsidRDefault="00A86AD6" w:rsidP="00A86AD6">
      <w:pPr>
        <w:pStyle w:val="nummer"/>
        <w:spacing w:before="120"/>
        <w:rPr>
          <w:rFonts w:ascii="Arial" w:hAnsi="Arial" w:cs="Arial"/>
          <w:bCs/>
          <w:sz w:val="22"/>
          <w:szCs w:val="22"/>
        </w:rPr>
      </w:pPr>
      <w:r w:rsidRPr="00A86AD6">
        <w:rPr>
          <w:rFonts w:ascii="Arial" w:hAnsi="Arial" w:cs="Arial"/>
          <w:bCs/>
          <w:sz w:val="22"/>
          <w:szCs w:val="22"/>
        </w:rPr>
        <w:t xml:space="preserve"> 1) er i en interessekonflikt, i forhold til dette udbud. </w:t>
      </w:r>
    </w:p>
    <w:p w14:paraId="054D99DE" w14:textId="77777777" w:rsidR="00A86AD6" w:rsidRDefault="00A86AD6" w:rsidP="00A86AD6">
      <w:pPr>
        <w:pStyle w:val="nummer"/>
        <w:spacing w:before="120"/>
        <w:rPr>
          <w:rFonts w:ascii="Arial" w:hAnsi="Arial" w:cs="Arial"/>
          <w:bCs/>
          <w:sz w:val="22"/>
          <w:szCs w:val="22"/>
        </w:rPr>
      </w:pPr>
      <w:r w:rsidRPr="00A86AD6">
        <w:rPr>
          <w:rFonts w:ascii="Arial" w:hAnsi="Arial" w:cs="Arial"/>
          <w:bCs/>
          <w:sz w:val="22"/>
          <w:szCs w:val="22"/>
        </w:rPr>
        <w:t xml:space="preserve">2) har udøvet konkurrencefordrejning som følge af en forudgående inddragelse i forberedelsen af udbudsproceduren i forhold til dette udbud. </w:t>
      </w:r>
    </w:p>
    <w:p w14:paraId="66F5A7A0" w14:textId="77777777" w:rsidR="00A86AD6" w:rsidRDefault="00A86AD6" w:rsidP="00A86AD6">
      <w:pPr>
        <w:pStyle w:val="nummer"/>
        <w:spacing w:before="120"/>
        <w:rPr>
          <w:rFonts w:ascii="Arial" w:hAnsi="Arial" w:cs="Arial"/>
          <w:bCs/>
          <w:sz w:val="22"/>
          <w:szCs w:val="22"/>
        </w:rPr>
      </w:pPr>
      <w:r w:rsidRPr="00A86AD6">
        <w:rPr>
          <w:rFonts w:ascii="Arial" w:hAnsi="Arial" w:cs="Arial"/>
          <w:bCs/>
          <w:sz w:val="22"/>
          <w:szCs w:val="22"/>
        </w:rPr>
        <w:t>3) i dette udbud har givet groft urigtige oplysninger, har tilbageholdt oplysninger eller ikke er i stand til at fremsende supplerende dokumenter vedrørende udelukkelsesgrunde, egnethedskrav eller udvælgelseskriterier.</w:t>
      </w:r>
    </w:p>
    <w:p w14:paraId="5794B124" w14:textId="0D148316" w:rsidR="00A86AD6" w:rsidRDefault="00A86AD6" w:rsidP="00A86AD6">
      <w:pPr>
        <w:pStyle w:val="nummer"/>
        <w:spacing w:before="120"/>
        <w:rPr>
          <w:rFonts w:ascii="Arial" w:hAnsi="Arial" w:cs="Arial"/>
          <w:bCs/>
          <w:sz w:val="22"/>
          <w:szCs w:val="22"/>
        </w:rPr>
      </w:pPr>
      <w:r w:rsidRPr="00A86AD6">
        <w:rPr>
          <w:rFonts w:ascii="Arial" w:hAnsi="Arial" w:cs="Arial"/>
          <w:bCs/>
          <w:sz w:val="22"/>
          <w:szCs w:val="22"/>
        </w:rPr>
        <w:t xml:space="preserve"> 4) i forbindelse med udøvelsen af sit erhverv har begået alvorlige forsømmelser, der sår tvivl om virksomhedens integritet.</w:t>
      </w:r>
    </w:p>
    <w:p w14:paraId="26540C91" w14:textId="77777777" w:rsidR="00A86AD6" w:rsidRDefault="00A86AD6" w:rsidP="00783ED4">
      <w:pPr>
        <w:rPr>
          <w:rFonts w:cs="Arial"/>
          <w:b/>
          <w:bCs/>
        </w:rPr>
      </w:pPr>
    </w:p>
    <w:p w14:paraId="381D404E" w14:textId="7AD95D4B" w:rsidR="00783ED4" w:rsidRPr="00651AA6" w:rsidRDefault="00A86AD6" w:rsidP="00783ED4">
      <w:pPr>
        <w:pStyle w:val="nummer"/>
        <w:spacing w:before="12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Vedrørende udbudslovens</w:t>
      </w:r>
      <w:r w:rsidR="00551F4A">
        <w:rPr>
          <w:rFonts w:ascii="Arial" w:hAnsi="Arial" w:cs="Arial"/>
          <w:b/>
          <w:bCs/>
          <w:sz w:val="22"/>
          <w:szCs w:val="22"/>
        </w:rPr>
        <w:t xml:space="preserve"> </w:t>
      </w:r>
      <w:r w:rsidR="00783ED4" w:rsidRPr="00651AA6">
        <w:rPr>
          <w:rFonts w:ascii="Arial" w:hAnsi="Arial" w:cs="Arial"/>
          <w:b/>
          <w:bCs/>
          <w:sz w:val="22"/>
          <w:szCs w:val="22"/>
        </w:rPr>
        <w:t>§ 13</w:t>
      </w:r>
      <w:r w:rsidR="00551F4A">
        <w:rPr>
          <w:rFonts w:ascii="Arial" w:hAnsi="Arial" w:cs="Arial"/>
          <w:b/>
          <w:bCs/>
          <w:sz w:val="22"/>
          <w:szCs w:val="22"/>
        </w:rPr>
        <w:t>7</w:t>
      </w:r>
    </w:p>
    <w:p w14:paraId="4FC53930" w14:textId="77777777" w:rsidR="00783ED4" w:rsidRDefault="00783ED4" w:rsidP="00783ED4">
      <w:pPr>
        <w:rPr>
          <w:rFonts w:cs="Arial"/>
        </w:rPr>
      </w:pPr>
    </w:p>
    <w:p w14:paraId="3BA09D72" w14:textId="20C5AD2F" w:rsidR="00A86AD6" w:rsidRDefault="00A86AD6" w:rsidP="00783ED4">
      <w:pPr>
        <w:rPr>
          <w:rFonts w:cs="Arial"/>
        </w:rPr>
      </w:pPr>
      <w:r w:rsidRPr="00A86AD6">
        <w:rPr>
          <w:rFonts w:cs="Arial"/>
        </w:rPr>
        <w:t>Undertegnede virksomhed erklærer hermed på tro og love, at virksomheden ikke</w:t>
      </w:r>
      <w:r>
        <w:rPr>
          <w:rFonts w:cs="Arial"/>
        </w:rPr>
        <w:t xml:space="preserve">: </w:t>
      </w:r>
      <w:r w:rsidRPr="00A86AD6">
        <w:rPr>
          <w:rFonts w:cs="Arial"/>
        </w:rPr>
        <w:t xml:space="preserve"> </w:t>
      </w:r>
    </w:p>
    <w:p w14:paraId="26842142" w14:textId="45AB1463" w:rsidR="00A86AD6" w:rsidRDefault="00A86AD6" w:rsidP="00783ED4">
      <w:pPr>
        <w:rPr>
          <w:rFonts w:cs="Arial"/>
        </w:rPr>
      </w:pPr>
      <w:r w:rsidRPr="00A86AD6">
        <w:rPr>
          <w:rFonts w:cs="Arial"/>
        </w:rPr>
        <w:t xml:space="preserve">• er erklæret konkurs eller er under insolvens- eller likvidationsbehandling, dennes aktiver </w:t>
      </w:r>
      <w:r>
        <w:rPr>
          <w:rFonts w:cs="Arial"/>
        </w:rPr>
        <w:t xml:space="preserve">   </w:t>
      </w:r>
      <w:r w:rsidRPr="00A86AD6">
        <w:rPr>
          <w:rFonts w:cs="Arial"/>
        </w:rPr>
        <w:t xml:space="preserve">administreres af en kurator eller af retten, denne er under tvangsakkord, dennes erhvervsvirksomhed er blevet indstillet eller denne befinder sig i en lignende situation i henhold til en tilsvarende procedure, der er fastsat i national lovgivning, hvor virksomheden er hjemhørende. </w:t>
      </w:r>
    </w:p>
    <w:p w14:paraId="4D5F5293" w14:textId="77777777" w:rsidR="001565E8" w:rsidRDefault="00A86AD6" w:rsidP="00783ED4">
      <w:pPr>
        <w:rPr>
          <w:rFonts w:cs="Arial"/>
        </w:rPr>
      </w:pPr>
      <w:r w:rsidRPr="00A86AD6">
        <w:rPr>
          <w:rFonts w:cs="Arial"/>
        </w:rPr>
        <w:t xml:space="preserve">Undertegnede virksomhed giver hermed samtykke til, at Ordregiver kan kontrollere ovennævnte oplysninger ved henvendelse til de nævnte relevante inkassomyndigheder, eksempelvis det kommunale inkassokontor og SKAT. </w:t>
      </w:r>
    </w:p>
    <w:p w14:paraId="5955D50D" w14:textId="5CEFA878" w:rsidR="00A86AD6" w:rsidRPr="00651AA6" w:rsidRDefault="00A86AD6" w:rsidP="00783ED4">
      <w:pPr>
        <w:rPr>
          <w:rFonts w:cs="Arial"/>
        </w:rPr>
      </w:pPr>
      <w:r w:rsidRPr="00A86AD6">
        <w:rPr>
          <w:rFonts w:cs="Arial"/>
        </w:rPr>
        <w:t>Undertegnede virksomhed erklærer ved sin underskrift på tro og love ikke at have gæld til det offentlige i overensstemmelse med ovenstående, samt ikke at være omfattet af ovennævnte udelukkelsesgrunde</w:t>
      </w:r>
      <w:r w:rsidR="001565E8">
        <w:rPr>
          <w:rFonts w:cs="Arial"/>
        </w:rPr>
        <w:t>.</w:t>
      </w:r>
    </w:p>
    <w:p w14:paraId="1EE0F56C" w14:textId="77777777" w:rsidR="00783ED4" w:rsidRDefault="00783ED4" w:rsidP="00783ED4">
      <w:pPr>
        <w:rPr>
          <w:rFonts w:cs="Arial"/>
        </w:rPr>
      </w:pPr>
    </w:p>
    <w:p w14:paraId="3733F432" w14:textId="77777777" w:rsidR="00783ED4" w:rsidRPr="00651AA6" w:rsidRDefault="00783ED4" w:rsidP="00783ED4">
      <w:pPr>
        <w:jc w:val="center"/>
        <w:rPr>
          <w:rFonts w:cs="Arial"/>
          <w:i/>
        </w:rPr>
      </w:pPr>
      <w:r w:rsidRPr="00651AA6">
        <w:rPr>
          <w:rFonts w:cs="Arial"/>
          <w:i/>
        </w:rPr>
        <w:t>Virksomhedens navn og adresse samt CVR. Nr.</w:t>
      </w:r>
    </w:p>
    <w:p w14:paraId="5F2BF256" w14:textId="77777777" w:rsidR="00783ED4" w:rsidRPr="00651AA6" w:rsidRDefault="00783ED4" w:rsidP="00783ED4">
      <w:pPr>
        <w:rPr>
          <w:rFonts w:cs="Arial"/>
        </w:rPr>
      </w:pPr>
    </w:p>
    <w:p w14:paraId="4B439934" w14:textId="77777777" w:rsidR="00783ED4" w:rsidRDefault="00783ED4" w:rsidP="00783ED4">
      <w:pPr>
        <w:pBdr>
          <w:bottom w:val="single" w:sz="6" w:space="1" w:color="auto"/>
        </w:pBdr>
        <w:rPr>
          <w:sz w:val="24"/>
          <w:szCs w:val="24"/>
        </w:rPr>
      </w:pPr>
    </w:p>
    <w:p w14:paraId="7B593B13" w14:textId="77777777" w:rsidR="00783ED4" w:rsidRDefault="00783ED4" w:rsidP="00783ED4">
      <w:pPr>
        <w:pBdr>
          <w:bottom w:val="single" w:sz="6" w:space="1" w:color="auto"/>
        </w:pBdr>
        <w:rPr>
          <w:sz w:val="24"/>
          <w:szCs w:val="24"/>
        </w:rPr>
      </w:pPr>
    </w:p>
    <w:p w14:paraId="293C4A47" w14:textId="77777777" w:rsidR="00783ED4" w:rsidRPr="00651AA6" w:rsidRDefault="00783ED4" w:rsidP="00783ED4">
      <w:pPr>
        <w:pBdr>
          <w:bottom w:val="single" w:sz="6" w:space="1" w:color="auto"/>
        </w:pBdr>
        <w:rPr>
          <w:rFonts w:cs="Arial"/>
        </w:rPr>
      </w:pPr>
    </w:p>
    <w:p w14:paraId="68A8DC9A" w14:textId="77777777" w:rsidR="00783ED4" w:rsidRPr="00651AA6" w:rsidRDefault="00783ED4" w:rsidP="00783ED4">
      <w:pPr>
        <w:ind w:left="2608"/>
        <w:jc w:val="center"/>
        <w:rPr>
          <w:rFonts w:cs="Arial"/>
          <w:i/>
        </w:rPr>
      </w:pPr>
      <w:r w:rsidRPr="00651AA6">
        <w:rPr>
          <w:rFonts w:cs="Arial"/>
          <w:i/>
        </w:rPr>
        <w:t>Dato og underskrift</w:t>
      </w:r>
    </w:p>
    <w:p w14:paraId="3123F390" w14:textId="77777777" w:rsidR="00783ED4" w:rsidRPr="00651AA6" w:rsidRDefault="00783ED4" w:rsidP="00783ED4">
      <w:pPr>
        <w:jc w:val="center"/>
        <w:rPr>
          <w:rFonts w:cs="Arial"/>
        </w:rPr>
      </w:pPr>
    </w:p>
    <w:p w14:paraId="4734EBEA" w14:textId="77777777" w:rsidR="00783ED4" w:rsidRPr="0061367A" w:rsidRDefault="00783ED4" w:rsidP="00B2664D">
      <w:pPr>
        <w:rPr>
          <w:sz w:val="24"/>
          <w:szCs w:val="24"/>
        </w:rPr>
      </w:pPr>
    </w:p>
    <w:sectPr w:rsidR="00783ED4" w:rsidRPr="0061367A" w:rsidSect="00516777">
      <w:headerReference w:type="default" r:id="rId13"/>
      <w:footerReference w:type="default" r:id="rId14"/>
      <w:headerReference w:type="first" r:id="rId15"/>
      <w:pgSz w:w="11906" w:h="16838"/>
      <w:pgMar w:top="1701" w:right="1134" w:bottom="1418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9E0F9" w14:textId="77777777" w:rsidR="00274FED" w:rsidRDefault="00274FED" w:rsidP="00E55144">
      <w:pPr>
        <w:spacing w:after="0" w:line="240" w:lineRule="auto"/>
      </w:pPr>
      <w:r>
        <w:separator/>
      </w:r>
    </w:p>
  </w:endnote>
  <w:endnote w:type="continuationSeparator" w:id="0">
    <w:p w14:paraId="42A5B7AB" w14:textId="77777777" w:rsidR="00274FED" w:rsidRDefault="00274FED" w:rsidP="00E551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Open Sans">
    <w:altName w:val="Arial"/>
    <w:panose1 w:val="020B0606030504020204"/>
    <w:charset w:val="00"/>
    <w:family w:val="swiss"/>
    <w:pitch w:val="variable"/>
    <w:sig w:usb0="00000001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Arial"/>
        <w:sz w:val="20"/>
        <w:szCs w:val="20"/>
      </w:rPr>
      <w:id w:val="224032198"/>
      <w:docPartObj>
        <w:docPartGallery w:val="Page Numbers (Bottom of Page)"/>
        <w:docPartUnique/>
      </w:docPartObj>
    </w:sdtPr>
    <w:sdtEndPr/>
    <w:sdtContent>
      <w:sdt>
        <w:sdtPr>
          <w:rPr>
            <w:rFonts w:cs="Arial"/>
            <w:sz w:val="20"/>
            <w:szCs w:val="20"/>
          </w:rPr>
          <w:id w:val="-2078194648"/>
          <w:docPartObj>
            <w:docPartGallery w:val="Page Numbers (Top of Page)"/>
            <w:docPartUnique/>
          </w:docPartObj>
        </w:sdtPr>
        <w:sdtEndPr/>
        <w:sdtContent>
          <w:p w14:paraId="75440947" w14:textId="77777777" w:rsidR="00274FED" w:rsidRPr="00E96982" w:rsidRDefault="00274FED">
            <w:pPr>
              <w:pStyle w:val="Sidefod"/>
              <w:jc w:val="center"/>
              <w:rPr>
                <w:rFonts w:cs="Arial"/>
                <w:sz w:val="20"/>
                <w:szCs w:val="20"/>
              </w:rPr>
            </w:pPr>
            <w:r w:rsidRPr="00E96982">
              <w:rPr>
                <w:rFonts w:cs="Arial"/>
                <w:sz w:val="20"/>
                <w:szCs w:val="20"/>
              </w:rPr>
              <w:t xml:space="preserve">Side </w:t>
            </w:r>
            <w:r w:rsidRPr="00E96982">
              <w:rPr>
                <w:rFonts w:cs="Arial"/>
                <w:bCs/>
                <w:sz w:val="20"/>
                <w:szCs w:val="20"/>
              </w:rPr>
              <w:fldChar w:fldCharType="begin"/>
            </w:r>
            <w:r w:rsidRPr="00E96982">
              <w:rPr>
                <w:rFonts w:cs="Arial"/>
                <w:bCs/>
                <w:sz w:val="20"/>
                <w:szCs w:val="20"/>
              </w:rPr>
              <w:instrText>PAGE</w:instrText>
            </w:r>
            <w:r w:rsidRPr="00E96982">
              <w:rPr>
                <w:rFonts w:cs="Arial"/>
                <w:bCs/>
                <w:sz w:val="20"/>
                <w:szCs w:val="20"/>
              </w:rPr>
              <w:fldChar w:fldCharType="separate"/>
            </w:r>
            <w:r w:rsidR="006E1B32">
              <w:rPr>
                <w:rFonts w:cs="Arial"/>
                <w:bCs/>
                <w:noProof/>
                <w:sz w:val="20"/>
                <w:szCs w:val="20"/>
              </w:rPr>
              <w:t>2</w:t>
            </w:r>
            <w:r w:rsidRPr="00E96982">
              <w:rPr>
                <w:rFonts w:cs="Arial"/>
                <w:bCs/>
                <w:sz w:val="20"/>
                <w:szCs w:val="20"/>
              </w:rPr>
              <w:fldChar w:fldCharType="end"/>
            </w:r>
            <w:r w:rsidRPr="00E96982">
              <w:rPr>
                <w:rFonts w:cs="Arial"/>
                <w:sz w:val="20"/>
                <w:szCs w:val="20"/>
              </w:rPr>
              <w:t xml:space="preserve"> af </w:t>
            </w:r>
            <w:r w:rsidRPr="00E96982">
              <w:rPr>
                <w:rFonts w:cs="Arial"/>
                <w:bCs/>
                <w:sz w:val="20"/>
                <w:szCs w:val="20"/>
              </w:rPr>
              <w:fldChar w:fldCharType="begin"/>
            </w:r>
            <w:r w:rsidRPr="00E96982">
              <w:rPr>
                <w:rFonts w:cs="Arial"/>
                <w:bCs/>
                <w:sz w:val="20"/>
                <w:szCs w:val="20"/>
              </w:rPr>
              <w:instrText>NUMPAGES</w:instrText>
            </w:r>
            <w:r w:rsidRPr="00E96982">
              <w:rPr>
                <w:rFonts w:cs="Arial"/>
                <w:bCs/>
                <w:sz w:val="20"/>
                <w:szCs w:val="20"/>
              </w:rPr>
              <w:fldChar w:fldCharType="separate"/>
            </w:r>
            <w:r w:rsidR="006E1B32">
              <w:rPr>
                <w:rFonts w:cs="Arial"/>
                <w:bCs/>
                <w:noProof/>
                <w:sz w:val="20"/>
                <w:szCs w:val="20"/>
              </w:rPr>
              <w:t>2</w:t>
            </w:r>
            <w:r w:rsidRPr="00E96982">
              <w:rPr>
                <w:rFonts w:cs="Arial"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4E24D2D1" w14:textId="77777777" w:rsidR="00274FED" w:rsidRDefault="00274FED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0D6252" w14:textId="77777777" w:rsidR="00274FED" w:rsidRDefault="00274FED" w:rsidP="00E55144">
      <w:pPr>
        <w:spacing w:after="0" w:line="240" w:lineRule="auto"/>
      </w:pPr>
      <w:r>
        <w:separator/>
      </w:r>
    </w:p>
  </w:footnote>
  <w:footnote w:type="continuationSeparator" w:id="0">
    <w:p w14:paraId="5361CA04" w14:textId="77777777" w:rsidR="00274FED" w:rsidRDefault="00274FED" w:rsidP="00E551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A2446" w14:textId="3A86699D" w:rsidR="00274FED" w:rsidRPr="00E96982" w:rsidRDefault="00274FED" w:rsidP="00516777">
    <w:pPr>
      <w:rPr>
        <w:rFonts w:cs="Arial"/>
        <w:color w:val="FF0000"/>
        <w:sz w:val="20"/>
      </w:rPr>
    </w:pPr>
    <w:r>
      <w:rPr>
        <w:rFonts w:cs="Arial"/>
        <w:sz w:val="20"/>
      </w:rPr>
      <w:softHyphen/>
    </w:r>
    <w:r>
      <w:rPr>
        <w:rFonts w:cs="Arial"/>
        <w:sz w:val="20"/>
      </w:rPr>
      <w:softHyphen/>
    </w:r>
    <w:r>
      <w:rPr>
        <w:rFonts w:cs="Arial"/>
        <w:sz w:val="20"/>
      </w:rPr>
      <w:softHyphen/>
    </w:r>
    <w:r>
      <w:rPr>
        <w:rFonts w:cs="Arial"/>
        <w:sz w:val="20"/>
      </w:rPr>
      <w:softHyphen/>
    </w:r>
    <w:r>
      <w:rPr>
        <w:rFonts w:cs="Arial"/>
        <w:sz w:val="20"/>
      </w:rPr>
      <w:softHyphen/>
    </w:r>
    <w:r>
      <w:rPr>
        <w:rFonts w:cs="Arial"/>
        <w:sz w:val="20"/>
      </w:rPr>
      <w:softHyphen/>
    </w:r>
    <w:r>
      <w:rPr>
        <w:rFonts w:cs="Arial"/>
        <w:sz w:val="20"/>
      </w:rPr>
      <w:softHyphen/>
    </w:r>
    <w:r>
      <w:rPr>
        <w:rFonts w:cs="Arial"/>
        <w:sz w:val="20"/>
      </w:rPr>
      <w:softHyphen/>
      <w:t>L</w:t>
    </w:r>
    <w:r w:rsidRPr="00E96982">
      <w:rPr>
        <w:rFonts w:cs="Arial"/>
        <w:sz w:val="20"/>
      </w:rPr>
      <w:t>evering af</w:t>
    </w:r>
    <w:r>
      <w:rPr>
        <w:rFonts w:cs="Arial"/>
        <w:sz w:val="20"/>
      </w:rPr>
      <w:t xml:space="preserve"> </w:t>
    </w:r>
    <w:proofErr w:type="spellStart"/>
    <w:r w:rsidR="00447D21">
      <w:rPr>
        <w:rFonts w:cs="Arial"/>
        <w:sz w:val="20"/>
      </w:rPr>
      <w:t>webunivers</w:t>
    </w:r>
    <w:proofErr w:type="spellEnd"/>
    <w:r>
      <w:rPr>
        <w:rFonts w:cs="Arial"/>
        <w:sz w:val="20"/>
      </w:rPr>
      <w:t xml:space="preserve"> </w:t>
    </w:r>
    <w:r>
      <w:rPr>
        <w:rFonts w:cs="Arial"/>
        <w:sz w:val="20"/>
      </w:rPr>
      <w:tab/>
    </w:r>
    <w:r>
      <w:rPr>
        <w:rFonts w:cs="Arial"/>
        <w:sz w:val="20"/>
      </w:rPr>
      <w:tab/>
    </w:r>
    <w:r>
      <w:rPr>
        <w:rFonts w:cs="Arial"/>
        <w:sz w:val="20"/>
      </w:rPr>
      <w:tab/>
    </w:r>
    <w:r>
      <w:rPr>
        <w:rFonts w:cs="Arial"/>
        <w:sz w:val="20"/>
      </w:rPr>
      <w:tab/>
    </w:r>
    <w:r w:rsidRPr="00E96982">
      <w:rPr>
        <w:rFonts w:cs="Arial"/>
        <w:sz w:val="20"/>
      </w:rPr>
      <w:t xml:space="preserve"> | </w:t>
    </w:r>
    <w:r w:rsidR="00447D21">
      <w:rPr>
        <w:rFonts w:cs="Arial"/>
        <w:sz w:val="20"/>
      </w:rPr>
      <w:t>august</w:t>
    </w:r>
    <w:r>
      <w:rPr>
        <w:rFonts w:cs="Arial"/>
        <w:sz w:val="20"/>
      </w:rPr>
      <w:t xml:space="preserve"> 2020</w:t>
    </w:r>
  </w:p>
  <w:p w14:paraId="3BA1A24D" w14:textId="28977829" w:rsidR="00274FED" w:rsidRDefault="00274FED">
    <w:pPr>
      <w:pStyle w:val="Sidehoved"/>
    </w:pPr>
    <w:r>
      <w:t>______________________________________________________________________________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6C44D" w14:textId="1267E737" w:rsidR="00274FED" w:rsidRPr="00516777" w:rsidRDefault="00274FED" w:rsidP="00516777">
    <w:pPr>
      <w:pStyle w:val="Sidehoved"/>
    </w:pPr>
    <w:r>
      <w:tab/>
    </w:r>
    <w:r>
      <w:tab/>
    </w:r>
    <w:r>
      <w:rPr>
        <w:rFonts w:cs="Arial"/>
        <w:noProof/>
        <w:lang w:eastAsia="da-DK"/>
      </w:rPr>
      <w:drawing>
        <wp:inline distT="0" distB="0" distL="0" distR="0" wp14:anchorId="162C308E" wp14:editId="2145EB7D">
          <wp:extent cx="2457450" cy="696088"/>
          <wp:effectExtent l="0" t="0" r="0" b="8890"/>
          <wp:docPr id="3" name="Bille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5305" cy="695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40FE8"/>
    <w:multiLevelType w:val="hybridMultilevel"/>
    <w:tmpl w:val="1FAE9E1E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5E6AE3"/>
    <w:multiLevelType w:val="hybridMultilevel"/>
    <w:tmpl w:val="94506D3C"/>
    <w:lvl w:ilvl="0" w:tplc="0ECC07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A174B7"/>
    <w:multiLevelType w:val="hybridMultilevel"/>
    <w:tmpl w:val="A404BCBC"/>
    <w:lvl w:ilvl="0" w:tplc="040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3F6CAB"/>
    <w:multiLevelType w:val="hybridMultilevel"/>
    <w:tmpl w:val="7B32A7CE"/>
    <w:lvl w:ilvl="0" w:tplc="0406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51075C"/>
    <w:multiLevelType w:val="hybridMultilevel"/>
    <w:tmpl w:val="EF6E090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AF0A49"/>
    <w:multiLevelType w:val="hybridMultilevel"/>
    <w:tmpl w:val="6742C4D8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B20A29"/>
    <w:multiLevelType w:val="hybridMultilevel"/>
    <w:tmpl w:val="DD26B58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C46C0A"/>
    <w:multiLevelType w:val="hybridMultilevel"/>
    <w:tmpl w:val="4EF43E2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3C15F0"/>
    <w:multiLevelType w:val="hybridMultilevel"/>
    <w:tmpl w:val="907EBAB0"/>
    <w:lvl w:ilvl="0" w:tplc="0406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9" w15:restartNumberingAfterBreak="0">
    <w:nsid w:val="357168D6"/>
    <w:multiLevelType w:val="multilevel"/>
    <w:tmpl w:val="4D42427C"/>
    <w:lvl w:ilvl="0">
      <w:start w:val="1"/>
      <w:numFmt w:val="decimal"/>
      <w:pStyle w:val="Overskrift1"/>
      <w:lvlText w:val="%1"/>
      <w:lvlJc w:val="left"/>
      <w:pPr>
        <w:ind w:left="431" w:hanging="431"/>
      </w:pPr>
      <w:rPr>
        <w:rFonts w:hint="default"/>
        <w:b/>
        <w:color w:val="auto"/>
      </w:rPr>
    </w:lvl>
    <w:lvl w:ilvl="1">
      <w:start w:val="1"/>
      <w:numFmt w:val="decimal"/>
      <w:pStyle w:val="Overskrift2"/>
      <w:lvlText w:val="%1.%2"/>
      <w:lvlJc w:val="left"/>
      <w:pPr>
        <w:ind w:left="1282" w:hanging="431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431" w:hanging="431"/>
      </w:pPr>
      <w:rPr>
        <w:rFonts w:hint="default"/>
      </w:rPr>
    </w:lvl>
    <w:lvl w:ilvl="3">
      <w:start w:val="1"/>
      <w:numFmt w:val="decimal"/>
      <w:pStyle w:val="Overskrift4"/>
      <w:lvlText w:val="%1.%2.%3.%4"/>
      <w:lvlJc w:val="left"/>
      <w:pPr>
        <w:ind w:left="431" w:hanging="431"/>
      </w:pPr>
      <w:rPr>
        <w:rFonts w:hint="default"/>
      </w:rPr>
    </w:lvl>
    <w:lvl w:ilvl="4">
      <w:start w:val="1"/>
      <w:numFmt w:val="decimal"/>
      <w:pStyle w:val="Overskrift5"/>
      <w:lvlText w:val="%1.%2.%3.%4.%5"/>
      <w:lvlJc w:val="left"/>
      <w:pPr>
        <w:ind w:left="431" w:hanging="431"/>
      </w:pPr>
      <w:rPr>
        <w:rFonts w:hint="default"/>
      </w:rPr>
    </w:lvl>
    <w:lvl w:ilvl="5">
      <w:start w:val="1"/>
      <w:numFmt w:val="decimal"/>
      <w:pStyle w:val="Overskrift6"/>
      <w:lvlText w:val="%1.%2.%3.%4.%5.%6"/>
      <w:lvlJc w:val="left"/>
      <w:pPr>
        <w:ind w:left="431" w:hanging="431"/>
      </w:pPr>
      <w:rPr>
        <w:rFonts w:hint="default"/>
      </w:rPr>
    </w:lvl>
    <w:lvl w:ilvl="6">
      <w:start w:val="1"/>
      <w:numFmt w:val="decimal"/>
      <w:pStyle w:val="Overskrift7"/>
      <w:lvlText w:val="%1.%2.%3.%4.%5.%6.%7"/>
      <w:lvlJc w:val="left"/>
      <w:pPr>
        <w:ind w:left="431" w:hanging="431"/>
      </w:pPr>
      <w:rPr>
        <w:rFonts w:hint="default"/>
      </w:rPr>
    </w:lvl>
    <w:lvl w:ilvl="7">
      <w:start w:val="1"/>
      <w:numFmt w:val="decimal"/>
      <w:pStyle w:val="Overskrift8"/>
      <w:lvlText w:val="%1.%2.%3.%4.%5.%6.%7.%8"/>
      <w:lvlJc w:val="left"/>
      <w:pPr>
        <w:ind w:left="431" w:hanging="431"/>
      </w:pPr>
      <w:rPr>
        <w:rFonts w:hint="default"/>
      </w:rPr>
    </w:lvl>
    <w:lvl w:ilvl="8">
      <w:start w:val="1"/>
      <w:numFmt w:val="decimal"/>
      <w:pStyle w:val="Overskrift9"/>
      <w:lvlText w:val="%1.%2.%3.%4.%5.%6.%7.%8.%9"/>
      <w:lvlJc w:val="left"/>
      <w:pPr>
        <w:ind w:left="431" w:hanging="431"/>
      </w:pPr>
      <w:rPr>
        <w:rFonts w:hint="default"/>
      </w:rPr>
    </w:lvl>
  </w:abstractNum>
  <w:abstractNum w:abstractNumId="10" w15:restartNumberingAfterBreak="0">
    <w:nsid w:val="36476DC8"/>
    <w:multiLevelType w:val="hybridMultilevel"/>
    <w:tmpl w:val="A9300832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8BC3F92"/>
    <w:multiLevelType w:val="hybridMultilevel"/>
    <w:tmpl w:val="5778EC1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6F5B2D"/>
    <w:multiLevelType w:val="hybridMultilevel"/>
    <w:tmpl w:val="DE16A7C4"/>
    <w:lvl w:ilvl="0" w:tplc="A114233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66B4A5D"/>
    <w:multiLevelType w:val="hybridMultilevel"/>
    <w:tmpl w:val="7E3C6138"/>
    <w:lvl w:ilvl="0" w:tplc="04060011">
      <w:start w:val="1"/>
      <w:numFmt w:val="decimal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D0365C"/>
    <w:multiLevelType w:val="hybridMultilevel"/>
    <w:tmpl w:val="4EF0A13C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A10F8D"/>
    <w:multiLevelType w:val="hybridMultilevel"/>
    <w:tmpl w:val="88580CE6"/>
    <w:lvl w:ilvl="0" w:tplc="6DB89954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E015BF"/>
    <w:multiLevelType w:val="multilevel"/>
    <w:tmpl w:val="F228ABC6"/>
    <w:styleLink w:val="Typografi1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Restart w:val="0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7" w15:restartNumberingAfterBreak="0">
    <w:nsid w:val="6D8D105D"/>
    <w:multiLevelType w:val="hybridMultilevel"/>
    <w:tmpl w:val="28E09FFA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18766F"/>
    <w:multiLevelType w:val="hybridMultilevel"/>
    <w:tmpl w:val="1E7E2D6A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233B3A"/>
    <w:multiLevelType w:val="hybridMultilevel"/>
    <w:tmpl w:val="A25C17B0"/>
    <w:lvl w:ilvl="0" w:tplc="2EE8DE70">
      <w:start w:val="1"/>
      <w:numFmt w:val="decimal"/>
      <w:pStyle w:val="Overskrift3"/>
      <w:lvlText w:val="6.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9A7C68"/>
    <w:multiLevelType w:val="hybridMultilevel"/>
    <w:tmpl w:val="EDB4CB16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386396"/>
    <w:multiLevelType w:val="hybridMultilevel"/>
    <w:tmpl w:val="3F004A02"/>
    <w:lvl w:ilvl="0" w:tplc="A5182C98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140" w:hanging="360"/>
      </w:pPr>
    </w:lvl>
    <w:lvl w:ilvl="2" w:tplc="0406001B" w:tentative="1">
      <w:start w:val="1"/>
      <w:numFmt w:val="lowerRoman"/>
      <w:lvlText w:val="%3."/>
      <w:lvlJc w:val="right"/>
      <w:pPr>
        <w:ind w:left="1860" w:hanging="180"/>
      </w:pPr>
    </w:lvl>
    <w:lvl w:ilvl="3" w:tplc="0406000F" w:tentative="1">
      <w:start w:val="1"/>
      <w:numFmt w:val="decimal"/>
      <w:lvlText w:val="%4."/>
      <w:lvlJc w:val="left"/>
      <w:pPr>
        <w:ind w:left="2580" w:hanging="360"/>
      </w:pPr>
    </w:lvl>
    <w:lvl w:ilvl="4" w:tplc="04060019" w:tentative="1">
      <w:start w:val="1"/>
      <w:numFmt w:val="lowerLetter"/>
      <w:lvlText w:val="%5."/>
      <w:lvlJc w:val="left"/>
      <w:pPr>
        <w:ind w:left="3300" w:hanging="360"/>
      </w:pPr>
    </w:lvl>
    <w:lvl w:ilvl="5" w:tplc="0406001B" w:tentative="1">
      <w:start w:val="1"/>
      <w:numFmt w:val="lowerRoman"/>
      <w:lvlText w:val="%6."/>
      <w:lvlJc w:val="right"/>
      <w:pPr>
        <w:ind w:left="4020" w:hanging="180"/>
      </w:pPr>
    </w:lvl>
    <w:lvl w:ilvl="6" w:tplc="0406000F" w:tentative="1">
      <w:start w:val="1"/>
      <w:numFmt w:val="decimal"/>
      <w:lvlText w:val="%7."/>
      <w:lvlJc w:val="left"/>
      <w:pPr>
        <w:ind w:left="4740" w:hanging="360"/>
      </w:pPr>
    </w:lvl>
    <w:lvl w:ilvl="7" w:tplc="04060019" w:tentative="1">
      <w:start w:val="1"/>
      <w:numFmt w:val="lowerLetter"/>
      <w:lvlText w:val="%8."/>
      <w:lvlJc w:val="left"/>
      <w:pPr>
        <w:ind w:left="5460" w:hanging="360"/>
      </w:pPr>
    </w:lvl>
    <w:lvl w:ilvl="8" w:tplc="0406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588079796">
    <w:abstractNumId w:val="4"/>
  </w:num>
  <w:num w:numId="2" w16cid:durableId="1259362081">
    <w:abstractNumId w:val="1"/>
  </w:num>
  <w:num w:numId="3" w16cid:durableId="1655067470">
    <w:abstractNumId w:val="7"/>
  </w:num>
  <w:num w:numId="4" w16cid:durableId="712852137">
    <w:abstractNumId w:val="10"/>
  </w:num>
  <w:num w:numId="5" w16cid:durableId="822544554">
    <w:abstractNumId w:val="8"/>
  </w:num>
  <w:num w:numId="6" w16cid:durableId="843588391">
    <w:abstractNumId w:val="9"/>
  </w:num>
  <w:num w:numId="7" w16cid:durableId="1790857440">
    <w:abstractNumId w:val="16"/>
  </w:num>
  <w:num w:numId="8" w16cid:durableId="54514633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58135693">
    <w:abstractNumId w:val="19"/>
  </w:num>
  <w:num w:numId="10" w16cid:durableId="2144078963">
    <w:abstractNumId w:val="14"/>
  </w:num>
  <w:num w:numId="11" w16cid:durableId="2003772602">
    <w:abstractNumId w:val="6"/>
  </w:num>
  <w:num w:numId="12" w16cid:durableId="36499026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9159630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4675765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21772404">
    <w:abstractNumId w:val="9"/>
    <w:lvlOverride w:ilvl="0">
      <w:startOverride w:val="7"/>
    </w:lvlOverride>
    <w:lvlOverride w:ilvl="1">
      <w:startOverride w:val="2"/>
    </w:lvlOverride>
  </w:num>
  <w:num w:numId="16" w16cid:durableId="173500850">
    <w:abstractNumId w:val="0"/>
  </w:num>
  <w:num w:numId="17" w16cid:durableId="169219949">
    <w:abstractNumId w:val="5"/>
  </w:num>
  <w:num w:numId="18" w16cid:durableId="1101485767">
    <w:abstractNumId w:val="20"/>
  </w:num>
  <w:num w:numId="19" w16cid:durableId="1762070203">
    <w:abstractNumId w:val="9"/>
    <w:lvlOverride w:ilvl="0">
      <w:startOverride w:val="8"/>
    </w:lvlOverride>
  </w:num>
  <w:num w:numId="20" w16cid:durableId="1808817451">
    <w:abstractNumId w:val="17"/>
  </w:num>
  <w:num w:numId="21" w16cid:durableId="1813324228">
    <w:abstractNumId w:val="11"/>
  </w:num>
  <w:num w:numId="22" w16cid:durableId="433094529">
    <w:abstractNumId w:val="18"/>
  </w:num>
  <w:num w:numId="23" w16cid:durableId="1894267569">
    <w:abstractNumId w:val="3"/>
  </w:num>
  <w:num w:numId="24" w16cid:durableId="1431194424">
    <w:abstractNumId w:val="2"/>
  </w:num>
  <w:num w:numId="25" w16cid:durableId="828790743">
    <w:abstractNumId w:val="15"/>
  </w:num>
  <w:num w:numId="26" w16cid:durableId="835534330">
    <w:abstractNumId w:val="21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defaultTabStop w:val="1304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OfficeInstanceGUID" w:val="{C502E395-4CD0-4A90-B6BE-5B81A9DC8AA5}"/>
  </w:docVars>
  <w:rsids>
    <w:rsidRoot w:val="00C33ED3"/>
    <w:rsid w:val="00000749"/>
    <w:rsid w:val="00002326"/>
    <w:rsid w:val="00003590"/>
    <w:rsid w:val="0000541A"/>
    <w:rsid w:val="0000640E"/>
    <w:rsid w:val="00010984"/>
    <w:rsid w:val="000133C0"/>
    <w:rsid w:val="000141A5"/>
    <w:rsid w:val="00015617"/>
    <w:rsid w:val="00015A66"/>
    <w:rsid w:val="00017855"/>
    <w:rsid w:val="00017AA6"/>
    <w:rsid w:val="00020C15"/>
    <w:rsid w:val="0002601E"/>
    <w:rsid w:val="00026C64"/>
    <w:rsid w:val="0003023C"/>
    <w:rsid w:val="00035881"/>
    <w:rsid w:val="00035FA2"/>
    <w:rsid w:val="000361A1"/>
    <w:rsid w:val="0003644D"/>
    <w:rsid w:val="00036D87"/>
    <w:rsid w:val="00037DCE"/>
    <w:rsid w:val="00037E93"/>
    <w:rsid w:val="00040C7E"/>
    <w:rsid w:val="0004373B"/>
    <w:rsid w:val="0004664C"/>
    <w:rsid w:val="00050A70"/>
    <w:rsid w:val="00050DF3"/>
    <w:rsid w:val="00052237"/>
    <w:rsid w:val="00052BC8"/>
    <w:rsid w:val="00054ADB"/>
    <w:rsid w:val="00054D85"/>
    <w:rsid w:val="00055976"/>
    <w:rsid w:val="0005723F"/>
    <w:rsid w:val="00060D86"/>
    <w:rsid w:val="00061A0B"/>
    <w:rsid w:val="00061A4C"/>
    <w:rsid w:val="0006535B"/>
    <w:rsid w:val="00065B76"/>
    <w:rsid w:val="00065E2A"/>
    <w:rsid w:val="00066896"/>
    <w:rsid w:val="00066EAF"/>
    <w:rsid w:val="000709AC"/>
    <w:rsid w:val="00071472"/>
    <w:rsid w:val="00071B77"/>
    <w:rsid w:val="00073692"/>
    <w:rsid w:val="00073C65"/>
    <w:rsid w:val="00076280"/>
    <w:rsid w:val="000809DF"/>
    <w:rsid w:val="00082588"/>
    <w:rsid w:val="0008458B"/>
    <w:rsid w:val="00085AB7"/>
    <w:rsid w:val="00087C2A"/>
    <w:rsid w:val="00091D39"/>
    <w:rsid w:val="00094C60"/>
    <w:rsid w:val="00097712"/>
    <w:rsid w:val="00097D24"/>
    <w:rsid w:val="000A0AD4"/>
    <w:rsid w:val="000A0C59"/>
    <w:rsid w:val="000A2D35"/>
    <w:rsid w:val="000A3581"/>
    <w:rsid w:val="000A3E8F"/>
    <w:rsid w:val="000A512A"/>
    <w:rsid w:val="000A67A2"/>
    <w:rsid w:val="000A6B8F"/>
    <w:rsid w:val="000A707B"/>
    <w:rsid w:val="000B19E5"/>
    <w:rsid w:val="000B285E"/>
    <w:rsid w:val="000B5FC0"/>
    <w:rsid w:val="000B7424"/>
    <w:rsid w:val="000C0158"/>
    <w:rsid w:val="000C33CA"/>
    <w:rsid w:val="000C3BE4"/>
    <w:rsid w:val="000D0C10"/>
    <w:rsid w:val="000D39F9"/>
    <w:rsid w:val="000D4010"/>
    <w:rsid w:val="000D406A"/>
    <w:rsid w:val="000D49FD"/>
    <w:rsid w:val="000D501A"/>
    <w:rsid w:val="000D52C6"/>
    <w:rsid w:val="000D7A35"/>
    <w:rsid w:val="000D7F5F"/>
    <w:rsid w:val="000E0995"/>
    <w:rsid w:val="000E1290"/>
    <w:rsid w:val="000E3E2A"/>
    <w:rsid w:val="000E4EEC"/>
    <w:rsid w:val="000E7C17"/>
    <w:rsid w:val="000F0DE3"/>
    <w:rsid w:val="000F2292"/>
    <w:rsid w:val="000F3CC3"/>
    <w:rsid w:val="000F518F"/>
    <w:rsid w:val="000F6063"/>
    <w:rsid w:val="000F61C1"/>
    <w:rsid w:val="000F7597"/>
    <w:rsid w:val="00104194"/>
    <w:rsid w:val="00113A53"/>
    <w:rsid w:val="001178A1"/>
    <w:rsid w:val="001213D5"/>
    <w:rsid w:val="00121C9B"/>
    <w:rsid w:val="001229FF"/>
    <w:rsid w:val="00123E82"/>
    <w:rsid w:val="001256F4"/>
    <w:rsid w:val="00125DF0"/>
    <w:rsid w:val="001307E0"/>
    <w:rsid w:val="00130B47"/>
    <w:rsid w:val="00130C56"/>
    <w:rsid w:val="00132153"/>
    <w:rsid w:val="00132751"/>
    <w:rsid w:val="00135FCA"/>
    <w:rsid w:val="001369E6"/>
    <w:rsid w:val="001406E7"/>
    <w:rsid w:val="00140B92"/>
    <w:rsid w:val="001410AB"/>
    <w:rsid w:val="0014309D"/>
    <w:rsid w:val="00143688"/>
    <w:rsid w:val="00143857"/>
    <w:rsid w:val="001444FC"/>
    <w:rsid w:val="00145F68"/>
    <w:rsid w:val="001468AC"/>
    <w:rsid w:val="00147BC9"/>
    <w:rsid w:val="00150B4D"/>
    <w:rsid w:val="00152F40"/>
    <w:rsid w:val="00153274"/>
    <w:rsid w:val="0015454C"/>
    <w:rsid w:val="00155209"/>
    <w:rsid w:val="00156166"/>
    <w:rsid w:val="001565E8"/>
    <w:rsid w:val="00156DB3"/>
    <w:rsid w:val="00162CB0"/>
    <w:rsid w:val="00167AAA"/>
    <w:rsid w:val="00170540"/>
    <w:rsid w:val="00171C41"/>
    <w:rsid w:val="00172D9C"/>
    <w:rsid w:val="00172F9C"/>
    <w:rsid w:val="00180B5F"/>
    <w:rsid w:val="00182EC6"/>
    <w:rsid w:val="00182FBC"/>
    <w:rsid w:val="0018400A"/>
    <w:rsid w:val="00184A24"/>
    <w:rsid w:val="00191751"/>
    <w:rsid w:val="00192189"/>
    <w:rsid w:val="00193FC2"/>
    <w:rsid w:val="00193FF0"/>
    <w:rsid w:val="001958D0"/>
    <w:rsid w:val="00196CFB"/>
    <w:rsid w:val="001971AB"/>
    <w:rsid w:val="001A0814"/>
    <w:rsid w:val="001A494A"/>
    <w:rsid w:val="001A6722"/>
    <w:rsid w:val="001B042B"/>
    <w:rsid w:val="001B1082"/>
    <w:rsid w:val="001B4103"/>
    <w:rsid w:val="001B474D"/>
    <w:rsid w:val="001B6221"/>
    <w:rsid w:val="001C11EC"/>
    <w:rsid w:val="001C13C8"/>
    <w:rsid w:val="001C57F3"/>
    <w:rsid w:val="001C5C4B"/>
    <w:rsid w:val="001C6A09"/>
    <w:rsid w:val="001D177F"/>
    <w:rsid w:val="001D1B4C"/>
    <w:rsid w:val="001D46C5"/>
    <w:rsid w:val="001D7B7A"/>
    <w:rsid w:val="001E2C03"/>
    <w:rsid w:val="001E3A4F"/>
    <w:rsid w:val="001E4155"/>
    <w:rsid w:val="001E596A"/>
    <w:rsid w:val="001E746C"/>
    <w:rsid w:val="001E7D50"/>
    <w:rsid w:val="001F0EA8"/>
    <w:rsid w:val="001F2177"/>
    <w:rsid w:val="001F382A"/>
    <w:rsid w:val="002026E1"/>
    <w:rsid w:val="002052EB"/>
    <w:rsid w:val="00207322"/>
    <w:rsid w:val="0021183B"/>
    <w:rsid w:val="00215D13"/>
    <w:rsid w:val="00216555"/>
    <w:rsid w:val="00220866"/>
    <w:rsid w:val="00221F79"/>
    <w:rsid w:val="00227E3E"/>
    <w:rsid w:val="002340F7"/>
    <w:rsid w:val="002356C0"/>
    <w:rsid w:val="00235952"/>
    <w:rsid w:val="00236BDF"/>
    <w:rsid w:val="00236DAE"/>
    <w:rsid w:val="002415B7"/>
    <w:rsid w:val="00242543"/>
    <w:rsid w:val="002440D7"/>
    <w:rsid w:val="00244B25"/>
    <w:rsid w:val="00246396"/>
    <w:rsid w:val="00250488"/>
    <w:rsid w:val="002541C3"/>
    <w:rsid w:val="002554BD"/>
    <w:rsid w:val="002569CA"/>
    <w:rsid w:val="0026110E"/>
    <w:rsid w:val="0026187D"/>
    <w:rsid w:val="00264824"/>
    <w:rsid w:val="00266665"/>
    <w:rsid w:val="0026694B"/>
    <w:rsid w:val="00266BA4"/>
    <w:rsid w:val="00272B6C"/>
    <w:rsid w:val="00274CAA"/>
    <w:rsid w:val="00274FED"/>
    <w:rsid w:val="00282F6B"/>
    <w:rsid w:val="0028333C"/>
    <w:rsid w:val="00285DD0"/>
    <w:rsid w:val="002908E0"/>
    <w:rsid w:val="00291B9A"/>
    <w:rsid w:val="002926D2"/>
    <w:rsid w:val="00295EBA"/>
    <w:rsid w:val="00296F6F"/>
    <w:rsid w:val="002975CF"/>
    <w:rsid w:val="002A0B95"/>
    <w:rsid w:val="002A1EE9"/>
    <w:rsid w:val="002A3CBF"/>
    <w:rsid w:val="002A43AC"/>
    <w:rsid w:val="002A626A"/>
    <w:rsid w:val="002A6F64"/>
    <w:rsid w:val="002B01FA"/>
    <w:rsid w:val="002B1DBB"/>
    <w:rsid w:val="002B3856"/>
    <w:rsid w:val="002B4294"/>
    <w:rsid w:val="002B4527"/>
    <w:rsid w:val="002B64A2"/>
    <w:rsid w:val="002C1878"/>
    <w:rsid w:val="002C1FA7"/>
    <w:rsid w:val="002C3FB7"/>
    <w:rsid w:val="002D04A0"/>
    <w:rsid w:val="002D12AE"/>
    <w:rsid w:val="002D2CB1"/>
    <w:rsid w:val="002D3E94"/>
    <w:rsid w:val="002D632B"/>
    <w:rsid w:val="002D65E6"/>
    <w:rsid w:val="002D6C74"/>
    <w:rsid w:val="002D7B40"/>
    <w:rsid w:val="002E1321"/>
    <w:rsid w:val="002E1459"/>
    <w:rsid w:val="002E51A8"/>
    <w:rsid w:val="002E53D3"/>
    <w:rsid w:val="002E63BA"/>
    <w:rsid w:val="002F0508"/>
    <w:rsid w:val="002F3DF1"/>
    <w:rsid w:val="002F5B14"/>
    <w:rsid w:val="003013F4"/>
    <w:rsid w:val="00302378"/>
    <w:rsid w:val="00302699"/>
    <w:rsid w:val="003030FB"/>
    <w:rsid w:val="00304867"/>
    <w:rsid w:val="0030522E"/>
    <w:rsid w:val="00305376"/>
    <w:rsid w:val="00310F6A"/>
    <w:rsid w:val="00311A4A"/>
    <w:rsid w:val="00313871"/>
    <w:rsid w:val="00315CAE"/>
    <w:rsid w:val="00316E0B"/>
    <w:rsid w:val="00327BDC"/>
    <w:rsid w:val="00330EC6"/>
    <w:rsid w:val="003339E9"/>
    <w:rsid w:val="00337B62"/>
    <w:rsid w:val="00341EA0"/>
    <w:rsid w:val="00342497"/>
    <w:rsid w:val="00343DA1"/>
    <w:rsid w:val="0035111C"/>
    <w:rsid w:val="00352F64"/>
    <w:rsid w:val="0035335E"/>
    <w:rsid w:val="0035381F"/>
    <w:rsid w:val="00362A1D"/>
    <w:rsid w:val="00364016"/>
    <w:rsid w:val="003649E6"/>
    <w:rsid w:val="00365432"/>
    <w:rsid w:val="0036616E"/>
    <w:rsid w:val="00366A38"/>
    <w:rsid w:val="0036704B"/>
    <w:rsid w:val="00367708"/>
    <w:rsid w:val="00367D01"/>
    <w:rsid w:val="00370637"/>
    <w:rsid w:val="00370C93"/>
    <w:rsid w:val="003717CE"/>
    <w:rsid w:val="00371C12"/>
    <w:rsid w:val="00372CE1"/>
    <w:rsid w:val="003754E1"/>
    <w:rsid w:val="003755FD"/>
    <w:rsid w:val="00376C1E"/>
    <w:rsid w:val="00377748"/>
    <w:rsid w:val="003805C5"/>
    <w:rsid w:val="00386139"/>
    <w:rsid w:val="0038624F"/>
    <w:rsid w:val="003910A5"/>
    <w:rsid w:val="0039279C"/>
    <w:rsid w:val="00393AD7"/>
    <w:rsid w:val="00395B17"/>
    <w:rsid w:val="00397056"/>
    <w:rsid w:val="0039723A"/>
    <w:rsid w:val="00397882"/>
    <w:rsid w:val="003A2BCB"/>
    <w:rsid w:val="003A2D0E"/>
    <w:rsid w:val="003A30E4"/>
    <w:rsid w:val="003A4145"/>
    <w:rsid w:val="003B0AFD"/>
    <w:rsid w:val="003B21D3"/>
    <w:rsid w:val="003B2250"/>
    <w:rsid w:val="003B2DF5"/>
    <w:rsid w:val="003B441A"/>
    <w:rsid w:val="003B512C"/>
    <w:rsid w:val="003B6617"/>
    <w:rsid w:val="003B6664"/>
    <w:rsid w:val="003C1573"/>
    <w:rsid w:val="003C1C72"/>
    <w:rsid w:val="003C74D2"/>
    <w:rsid w:val="003D030B"/>
    <w:rsid w:val="003D20D8"/>
    <w:rsid w:val="003D2CDE"/>
    <w:rsid w:val="003D41D5"/>
    <w:rsid w:val="003E0403"/>
    <w:rsid w:val="003E05B9"/>
    <w:rsid w:val="003E3029"/>
    <w:rsid w:val="003E3201"/>
    <w:rsid w:val="003F0026"/>
    <w:rsid w:val="003F17ED"/>
    <w:rsid w:val="003F68A2"/>
    <w:rsid w:val="003F76E5"/>
    <w:rsid w:val="00400270"/>
    <w:rsid w:val="00402651"/>
    <w:rsid w:val="004054F7"/>
    <w:rsid w:val="0040666E"/>
    <w:rsid w:val="004100DC"/>
    <w:rsid w:val="00411014"/>
    <w:rsid w:val="004116A3"/>
    <w:rsid w:val="00411E11"/>
    <w:rsid w:val="00412A37"/>
    <w:rsid w:val="00412DA8"/>
    <w:rsid w:val="0041553C"/>
    <w:rsid w:val="00416294"/>
    <w:rsid w:val="00416452"/>
    <w:rsid w:val="004168D1"/>
    <w:rsid w:val="00421848"/>
    <w:rsid w:val="0042222C"/>
    <w:rsid w:val="004249E0"/>
    <w:rsid w:val="00425399"/>
    <w:rsid w:val="00425401"/>
    <w:rsid w:val="004315A3"/>
    <w:rsid w:val="00434012"/>
    <w:rsid w:val="004367BB"/>
    <w:rsid w:val="00444001"/>
    <w:rsid w:val="00444AF8"/>
    <w:rsid w:val="00447D21"/>
    <w:rsid w:val="00451545"/>
    <w:rsid w:val="00453562"/>
    <w:rsid w:val="004536ED"/>
    <w:rsid w:val="0045372A"/>
    <w:rsid w:val="00453924"/>
    <w:rsid w:val="004551F3"/>
    <w:rsid w:val="00455B4A"/>
    <w:rsid w:val="004563BC"/>
    <w:rsid w:val="004564CA"/>
    <w:rsid w:val="00456DA7"/>
    <w:rsid w:val="00457B42"/>
    <w:rsid w:val="0046113A"/>
    <w:rsid w:val="004642B1"/>
    <w:rsid w:val="0046443B"/>
    <w:rsid w:val="00464C8E"/>
    <w:rsid w:val="00465805"/>
    <w:rsid w:val="00466BBC"/>
    <w:rsid w:val="004711A2"/>
    <w:rsid w:val="00472256"/>
    <w:rsid w:val="00476A0B"/>
    <w:rsid w:val="00481313"/>
    <w:rsid w:val="00483C93"/>
    <w:rsid w:val="00486883"/>
    <w:rsid w:val="00486B51"/>
    <w:rsid w:val="00487512"/>
    <w:rsid w:val="00487749"/>
    <w:rsid w:val="00490556"/>
    <w:rsid w:val="0049273C"/>
    <w:rsid w:val="00492989"/>
    <w:rsid w:val="0049331C"/>
    <w:rsid w:val="00493F4D"/>
    <w:rsid w:val="00495928"/>
    <w:rsid w:val="00495D0F"/>
    <w:rsid w:val="004A258E"/>
    <w:rsid w:val="004A37A9"/>
    <w:rsid w:val="004A5103"/>
    <w:rsid w:val="004A6D9A"/>
    <w:rsid w:val="004A7CB0"/>
    <w:rsid w:val="004B168E"/>
    <w:rsid w:val="004B396F"/>
    <w:rsid w:val="004B4E0B"/>
    <w:rsid w:val="004B5531"/>
    <w:rsid w:val="004B5DA4"/>
    <w:rsid w:val="004B5DFC"/>
    <w:rsid w:val="004B66F0"/>
    <w:rsid w:val="004B67E8"/>
    <w:rsid w:val="004B6BE9"/>
    <w:rsid w:val="004B71FC"/>
    <w:rsid w:val="004B7E37"/>
    <w:rsid w:val="004C0110"/>
    <w:rsid w:val="004C3F2A"/>
    <w:rsid w:val="004C69A5"/>
    <w:rsid w:val="004C7674"/>
    <w:rsid w:val="004C7BE3"/>
    <w:rsid w:val="004C7EE9"/>
    <w:rsid w:val="004D1D35"/>
    <w:rsid w:val="004D5776"/>
    <w:rsid w:val="004D63FA"/>
    <w:rsid w:val="004D65BB"/>
    <w:rsid w:val="004D6C59"/>
    <w:rsid w:val="004E1875"/>
    <w:rsid w:val="004E322E"/>
    <w:rsid w:val="004E3EF0"/>
    <w:rsid w:val="004E5AA7"/>
    <w:rsid w:val="004E5EC6"/>
    <w:rsid w:val="004E6788"/>
    <w:rsid w:val="004E7A07"/>
    <w:rsid w:val="004F0468"/>
    <w:rsid w:val="004F0CE1"/>
    <w:rsid w:val="004F12EC"/>
    <w:rsid w:val="004F363D"/>
    <w:rsid w:val="004F3E61"/>
    <w:rsid w:val="004F6449"/>
    <w:rsid w:val="004F758C"/>
    <w:rsid w:val="004F79BE"/>
    <w:rsid w:val="00500127"/>
    <w:rsid w:val="005026E7"/>
    <w:rsid w:val="00503406"/>
    <w:rsid w:val="0050559C"/>
    <w:rsid w:val="0050782D"/>
    <w:rsid w:val="00507D94"/>
    <w:rsid w:val="0051024C"/>
    <w:rsid w:val="00511646"/>
    <w:rsid w:val="00513796"/>
    <w:rsid w:val="00514E15"/>
    <w:rsid w:val="00516777"/>
    <w:rsid w:val="00517B6A"/>
    <w:rsid w:val="00522998"/>
    <w:rsid w:val="00522D23"/>
    <w:rsid w:val="005242F1"/>
    <w:rsid w:val="00526C7F"/>
    <w:rsid w:val="00527893"/>
    <w:rsid w:val="00531112"/>
    <w:rsid w:val="00531C03"/>
    <w:rsid w:val="005326FF"/>
    <w:rsid w:val="005328ED"/>
    <w:rsid w:val="0053765D"/>
    <w:rsid w:val="005403C1"/>
    <w:rsid w:val="005408B6"/>
    <w:rsid w:val="00542030"/>
    <w:rsid w:val="00543E51"/>
    <w:rsid w:val="0054442C"/>
    <w:rsid w:val="00544591"/>
    <w:rsid w:val="005449DC"/>
    <w:rsid w:val="0054511C"/>
    <w:rsid w:val="0054680D"/>
    <w:rsid w:val="00547667"/>
    <w:rsid w:val="0055045B"/>
    <w:rsid w:val="00551F4A"/>
    <w:rsid w:val="005520DE"/>
    <w:rsid w:val="00552D58"/>
    <w:rsid w:val="00554184"/>
    <w:rsid w:val="00554F6C"/>
    <w:rsid w:val="005555D6"/>
    <w:rsid w:val="00555A80"/>
    <w:rsid w:val="00560322"/>
    <w:rsid w:val="005640B4"/>
    <w:rsid w:val="00565562"/>
    <w:rsid w:val="00565752"/>
    <w:rsid w:val="005667DD"/>
    <w:rsid w:val="00567646"/>
    <w:rsid w:val="005676FF"/>
    <w:rsid w:val="00570538"/>
    <w:rsid w:val="00572C84"/>
    <w:rsid w:val="005731C3"/>
    <w:rsid w:val="00574B6A"/>
    <w:rsid w:val="005767A6"/>
    <w:rsid w:val="0057696D"/>
    <w:rsid w:val="00576ECC"/>
    <w:rsid w:val="00577C7A"/>
    <w:rsid w:val="0058214A"/>
    <w:rsid w:val="0058725B"/>
    <w:rsid w:val="00592A8A"/>
    <w:rsid w:val="0059529E"/>
    <w:rsid w:val="00595EDA"/>
    <w:rsid w:val="005A1653"/>
    <w:rsid w:val="005A1A6B"/>
    <w:rsid w:val="005A1B34"/>
    <w:rsid w:val="005A1E79"/>
    <w:rsid w:val="005A2E44"/>
    <w:rsid w:val="005A4A6D"/>
    <w:rsid w:val="005B03BC"/>
    <w:rsid w:val="005B11D4"/>
    <w:rsid w:val="005B1B9F"/>
    <w:rsid w:val="005B28DE"/>
    <w:rsid w:val="005B31B4"/>
    <w:rsid w:val="005B6083"/>
    <w:rsid w:val="005B7A79"/>
    <w:rsid w:val="005C1058"/>
    <w:rsid w:val="005C19E1"/>
    <w:rsid w:val="005C1C1A"/>
    <w:rsid w:val="005C1F3D"/>
    <w:rsid w:val="005C25FE"/>
    <w:rsid w:val="005C3FAF"/>
    <w:rsid w:val="005C616B"/>
    <w:rsid w:val="005C693B"/>
    <w:rsid w:val="005D2F6B"/>
    <w:rsid w:val="005D347A"/>
    <w:rsid w:val="005D4707"/>
    <w:rsid w:val="005D4BA2"/>
    <w:rsid w:val="005D5941"/>
    <w:rsid w:val="005D64AB"/>
    <w:rsid w:val="005D7138"/>
    <w:rsid w:val="005D7FFE"/>
    <w:rsid w:val="005E02B9"/>
    <w:rsid w:val="005E19C3"/>
    <w:rsid w:val="005E2465"/>
    <w:rsid w:val="005E6880"/>
    <w:rsid w:val="005E7798"/>
    <w:rsid w:val="005E7CFC"/>
    <w:rsid w:val="005F11AF"/>
    <w:rsid w:val="005F19D4"/>
    <w:rsid w:val="005F2CD5"/>
    <w:rsid w:val="005F5165"/>
    <w:rsid w:val="005F6C91"/>
    <w:rsid w:val="005F6FE7"/>
    <w:rsid w:val="005F710F"/>
    <w:rsid w:val="00600357"/>
    <w:rsid w:val="006016A9"/>
    <w:rsid w:val="0060200A"/>
    <w:rsid w:val="00604080"/>
    <w:rsid w:val="00604A0E"/>
    <w:rsid w:val="006052A3"/>
    <w:rsid w:val="00605A36"/>
    <w:rsid w:val="0060687F"/>
    <w:rsid w:val="00607457"/>
    <w:rsid w:val="006100FB"/>
    <w:rsid w:val="0061071D"/>
    <w:rsid w:val="00610AB2"/>
    <w:rsid w:val="00611E13"/>
    <w:rsid w:val="0061367A"/>
    <w:rsid w:val="00614237"/>
    <w:rsid w:val="00614DEB"/>
    <w:rsid w:val="00616C88"/>
    <w:rsid w:val="006201E4"/>
    <w:rsid w:val="0062028D"/>
    <w:rsid w:val="00621380"/>
    <w:rsid w:val="00622533"/>
    <w:rsid w:val="00622D89"/>
    <w:rsid w:val="0062325D"/>
    <w:rsid w:val="006246B6"/>
    <w:rsid w:val="006254A9"/>
    <w:rsid w:val="006255DD"/>
    <w:rsid w:val="006273DB"/>
    <w:rsid w:val="0063093C"/>
    <w:rsid w:val="006312F6"/>
    <w:rsid w:val="006316B8"/>
    <w:rsid w:val="00632A06"/>
    <w:rsid w:val="00633AA5"/>
    <w:rsid w:val="00633ECE"/>
    <w:rsid w:val="0063469B"/>
    <w:rsid w:val="006367AC"/>
    <w:rsid w:val="00643B12"/>
    <w:rsid w:val="00644CD0"/>
    <w:rsid w:val="00646897"/>
    <w:rsid w:val="00653F71"/>
    <w:rsid w:val="0065602C"/>
    <w:rsid w:val="00656EDD"/>
    <w:rsid w:val="0066057B"/>
    <w:rsid w:val="00660C10"/>
    <w:rsid w:val="006658FA"/>
    <w:rsid w:val="00666BE6"/>
    <w:rsid w:val="0067055F"/>
    <w:rsid w:val="00670C14"/>
    <w:rsid w:val="00670C8C"/>
    <w:rsid w:val="00670E40"/>
    <w:rsid w:val="00672677"/>
    <w:rsid w:val="00676CBE"/>
    <w:rsid w:val="00680465"/>
    <w:rsid w:val="00680D67"/>
    <w:rsid w:val="006810AC"/>
    <w:rsid w:val="00682EB5"/>
    <w:rsid w:val="00685333"/>
    <w:rsid w:val="00685B58"/>
    <w:rsid w:val="006861B7"/>
    <w:rsid w:val="00686F03"/>
    <w:rsid w:val="00687EB5"/>
    <w:rsid w:val="00693157"/>
    <w:rsid w:val="00693D72"/>
    <w:rsid w:val="00694D7D"/>
    <w:rsid w:val="00695E83"/>
    <w:rsid w:val="006962D1"/>
    <w:rsid w:val="006A0C8C"/>
    <w:rsid w:val="006A221E"/>
    <w:rsid w:val="006A5841"/>
    <w:rsid w:val="006A6AE4"/>
    <w:rsid w:val="006A6EA7"/>
    <w:rsid w:val="006A7F47"/>
    <w:rsid w:val="006B036F"/>
    <w:rsid w:val="006B184D"/>
    <w:rsid w:val="006B210D"/>
    <w:rsid w:val="006B29BD"/>
    <w:rsid w:val="006B2A0D"/>
    <w:rsid w:val="006B2DE1"/>
    <w:rsid w:val="006B38EE"/>
    <w:rsid w:val="006B3AAC"/>
    <w:rsid w:val="006B4D25"/>
    <w:rsid w:val="006B640E"/>
    <w:rsid w:val="006C1F68"/>
    <w:rsid w:val="006C223C"/>
    <w:rsid w:val="006C2CE7"/>
    <w:rsid w:val="006C52D8"/>
    <w:rsid w:val="006C6302"/>
    <w:rsid w:val="006C718D"/>
    <w:rsid w:val="006D20C0"/>
    <w:rsid w:val="006D29F6"/>
    <w:rsid w:val="006D3B8D"/>
    <w:rsid w:val="006D58B4"/>
    <w:rsid w:val="006E1B32"/>
    <w:rsid w:val="006E1B4C"/>
    <w:rsid w:val="006E1E89"/>
    <w:rsid w:val="006E2262"/>
    <w:rsid w:val="006E4795"/>
    <w:rsid w:val="006E5873"/>
    <w:rsid w:val="006E6363"/>
    <w:rsid w:val="006E6BAB"/>
    <w:rsid w:val="006F338D"/>
    <w:rsid w:val="006F4626"/>
    <w:rsid w:val="006F4CB3"/>
    <w:rsid w:val="006F562D"/>
    <w:rsid w:val="006F5DC4"/>
    <w:rsid w:val="006F6B47"/>
    <w:rsid w:val="00700ACD"/>
    <w:rsid w:val="00700C7B"/>
    <w:rsid w:val="007018B9"/>
    <w:rsid w:val="007020C0"/>
    <w:rsid w:val="00703849"/>
    <w:rsid w:val="0070513D"/>
    <w:rsid w:val="0070560F"/>
    <w:rsid w:val="00707A0C"/>
    <w:rsid w:val="007107C3"/>
    <w:rsid w:val="00712EAA"/>
    <w:rsid w:val="00713578"/>
    <w:rsid w:val="00714C93"/>
    <w:rsid w:val="00717F34"/>
    <w:rsid w:val="007203FC"/>
    <w:rsid w:val="00723463"/>
    <w:rsid w:val="007244BC"/>
    <w:rsid w:val="007245D9"/>
    <w:rsid w:val="00726C29"/>
    <w:rsid w:val="00727B98"/>
    <w:rsid w:val="00727DFF"/>
    <w:rsid w:val="00730AC7"/>
    <w:rsid w:val="00731220"/>
    <w:rsid w:val="007327C0"/>
    <w:rsid w:val="0073382A"/>
    <w:rsid w:val="00733C2E"/>
    <w:rsid w:val="0073523B"/>
    <w:rsid w:val="00737DCB"/>
    <w:rsid w:val="00742E6F"/>
    <w:rsid w:val="007432F1"/>
    <w:rsid w:val="0074540B"/>
    <w:rsid w:val="007466E2"/>
    <w:rsid w:val="007467C7"/>
    <w:rsid w:val="007503D8"/>
    <w:rsid w:val="00750544"/>
    <w:rsid w:val="007524D6"/>
    <w:rsid w:val="00752DBA"/>
    <w:rsid w:val="0075587C"/>
    <w:rsid w:val="00756B70"/>
    <w:rsid w:val="00757215"/>
    <w:rsid w:val="007620FA"/>
    <w:rsid w:val="00762248"/>
    <w:rsid w:val="00762266"/>
    <w:rsid w:val="00762404"/>
    <w:rsid w:val="007640F4"/>
    <w:rsid w:val="00767495"/>
    <w:rsid w:val="00767818"/>
    <w:rsid w:val="00767B46"/>
    <w:rsid w:val="00771397"/>
    <w:rsid w:val="00771C99"/>
    <w:rsid w:val="007817D5"/>
    <w:rsid w:val="00782BB8"/>
    <w:rsid w:val="00783143"/>
    <w:rsid w:val="0078394F"/>
    <w:rsid w:val="00783ED4"/>
    <w:rsid w:val="00785EFE"/>
    <w:rsid w:val="0079171E"/>
    <w:rsid w:val="00791F90"/>
    <w:rsid w:val="0079344A"/>
    <w:rsid w:val="0079408A"/>
    <w:rsid w:val="00795E91"/>
    <w:rsid w:val="007969A6"/>
    <w:rsid w:val="007A2069"/>
    <w:rsid w:val="007A41FD"/>
    <w:rsid w:val="007A44EA"/>
    <w:rsid w:val="007A577B"/>
    <w:rsid w:val="007B1F7D"/>
    <w:rsid w:val="007B2153"/>
    <w:rsid w:val="007B41B0"/>
    <w:rsid w:val="007B4A63"/>
    <w:rsid w:val="007B4ADE"/>
    <w:rsid w:val="007B4CD8"/>
    <w:rsid w:val="007B5D3F"/>
    <w:rsid w:val="007B6584"/>
    <w:rsid w:val="007C1894"/>
    <w:rsid w:val="007C2B7E"/>
    <w:rsid w:val="007D3729"/>
    <w:rsid w:val="007D48E5"/>
    <w:rsid w:val="007D637A"/>
    <w:rsid w:val="007D7281"/>
    <w:rsid w:val="007E2241"/>
    <w:rsid w:val="007E35CE"/>
    <w:rsid w:val="007E40EE"/>
    <w:rsid w:val="007E499D"/>
    <w:rsid w:val="007F01D3"/>
    <w:rsid w:val="007F043C"/>
    <w:rsid w:val="007F1473"/>
    <w:rsid w:val="007F310A"/>
    <w:rsid w:val="007F3B55"/>
    <w:rsid w:val="007F6F1D"/>
    <w:rsid w:val="007F7594"/>
    <w:rsid w:val="008003C6"/>
    <w:rsid w:val="00800C10"/>
    <w:rsid w:val="00802A40"/>
    <w:rsid w:val="00804305"/>
    <w:rsid w:val="00804475"/>
    <w:rsid w:val="00805237"/>
    <w:rsid w:val="0080710C"/>
    <w:rsid w:val="00807468"/>
    <w:rsid w:val="008116A3"/>
    <w:rsid w:val="00812537"/>
    <w:rsid w:val="00813EEA"/>
    <w:rsid w:val="00815000"/>
    <w:rsid w:val="0081509F"/>
    <w:rsid w:val="00816BA3"/>
    <w:rsid w:val="00823A85"/>
    <w:rsid w:val="008249EB"/>
    <w:rsid w:val="008253C1"/>
    <w:rsid w:val="0083254C"/>
    <w:rsid w:val="00834D1F"/>
    <w:rsid w:val="00835F4B"/>
    <w:rsid w:val="0084121F"/>
    <w:rsid w:val="00841AC0"/>
    <w:rsid w:val="00843C6F"/>
    <w:rsid w:val="00844B21"/>
    <w:rsid w:val="00845941"/>
    <w:rsid w:val="00845BCF"/>
    <w:rsid w:val="00846E55"/>
    <w:rsid w:val="008518A5"/>
    <w:rsid w:val="00852271"/>
    <w:rsid w:val="008575A1"/>
    <w:rsid w:val="00857FEF"/>
    <w:rsid w:val="008612DF"/>
    <w:rsid w:val="00864C75"/>
    <w:rsid w:val="00865E3B"/>
    <w:rsid w:val="00867ADD"/>
    <w:rsid w:val="00867C9E"/>
    <w:rsid w:val="00870F95"/>
    <w:rsid w:val="008728E1"/>
    <w:rsid w:val="00872C4C"/>
    <w:rsid w:val="00872DE0"/>
    <w:rsid w:val="00873F58"/>
    <w:rsid w:val="00876FDE"/>
    <w:rsid w:val="00877519"/>
    <w:rsid w:val="00882B61"/>
    <w:rsid w:val="008904CA"/>
    <w:rsid w:val="0089106D"/>
    <w:rsid w:val="00893569"/>
    <w:rsid w:val="008950C8"/>
    <w:rsid w:val="008951E5"/>
    <w:rsid w:val="00896248"/>
    <w:rsid w:val="00897118"/>
    <w:rsid w:val="00897294"/>
    <w:rsid w:val="008A0369"/>
    <w:rsid w:val="008A142E"/>
    <w:rsid w:val="008A4F84"/>
    <w:rsid w:val="008A583E"/>
    <w:rsid w:val="008A7E3F"/>
    <w:rsid w:val="008B0953"/>
    <w:rsid w:val="008B148B"/>
    <w:rsid w:val="008B1A34"/>
    <w:rsid w:val="008B2360"/>
    <w:rsid w:val="008B2874"/>
    <w:rsid w:val="008B50E8"/>
    <w:rsid w:val="008C0BCC"/>
    <w:rsid w:val="008C0CB2"/>
    <w:rsid w:val="008C209E"/>
    <w:rsid w:val="008C32F8"/>
    <w:rsid w:val="008C5CAF"/>
    <w:rsid w:val="008C7B2A"/>
    <w:rsid w:val="008D0282"/>
    <w:rsid w:val="008D1F74"/>
    <w:rsid w:val="008D201D"/>
    <w:rsid w:val="008D23E4"/>
    <w:rsid w:val="008D2681"/>
    <w:rsid w:val="008D6C6A"/>
    <w:rsid w:val="008E16EF"/>
    <w:rsid w:val="008E2B8B"/>
    <w:rsid w:val="008E2D82"/>
    <w:rsid w:val="008E506D"/>
    <w:rsid w:val="008E5B06"/>
    <w:rsid w:val="008E65D8"/>
    <w:rsid w:val="008F5D53"/>
    <w:rsid w:val="008F78C7"/>
    <w:rsid w:val="00905634"/>
    <w:rsid w:val="009079F3"/>
    <w:rsid w:val="00913A9B"/>
    <w:rsid w:val="00913B59"/>
    <w:rsid w:val="009149F6"/>
    <w:rsid w:val="00920457"/>
    <w:rsid w:val="00920672"/>
    <w:rsid w:val="00920752"/>
    <w:rsid w:val="00920BEB"/>
    <w:rsid w:val="00922938"/>
    <w:rsid w:val="00923257"/>
    <w:rsid w:val="00924900"/>
    <w:rsid w:val="00924CE8"/>
    <w:rsid w:val="0092509C"/>
    <w:rsid w:val="0092779A"/>
    <w:rsid w:val="00930BB0"/>
    <w:rsid w:val="00934C12"/>
    <w:rsid w:val="00943EE4"/>
    <w:rsid w:val="0094426C"/>
    <w:rsid w:val="009445C5"/>
    <w:rsid w:val="00945ED2"/>
    <w:rsid w:val="00952335"/>
    <w:rsid w:val="009540A1"/>
    <w:rsid w:val="00955230"/>
    <w:rsid w:val="009554D3"/>
    <w:rsid w:val="0095631E"/>
    <w:rsid w:val="009576F8"/>
    <w:rsid w:val="00957F74"/>
    <w:rsid w:val="0096356C"/>
    <w:rsid w:val="009640D5"/>
    <w:rsid w:val="00966D60"/>
    <w:rsid w:val="00967B80"/>
    <w:rsid w:val="00970E44"/>
    <w:rsid w:val="00970F8E"/>
    <w:rsid w:val="00974420"/>
    <w:rsid w:val="00976251"/>
    <w:rsid w:val="009778FE"/>
    <w:rsid w:val="00982E72"/>
    <w:rsid w:val="00986F94"/>
    <w:rsid w:val="00987295"/>
    <w:rsid w:val="00987A32"/>
    <w:rsid w:val="00990131"/>
    <w:rsid w:val="009912F6"/>
    <w:rsid w:val="00991341"/>
    <w:rsid w:val="00991D61"/>
    <w:rsid w:val="00992CA2"/>
    <w:rsid w:val="0099581B"/>
    <w:rsid w:val="009962D7"/>
    <w:rsid w:val="00997058"/>
    <w:rsid w:val="00997D9A"/>
    <w:rsid w:val="00997FF6"/>
    <w:rsid w:val="009A00C3"/>
    <w:rsid w:val="009A0E12"/>
    <w:rsid w:val="009A0ECD"/>
    <w:rsid w:val="009A0FDE"/>
    <w:rsid w:val="009A14FF"/>
    <w:rsid w:val="009A1CAE"/>
    <w:rsid w:val="009A39A3"/>
    <w:rsid w:val="009A475A"/>
    <w:rsid w:val="009A57A0"/>
    <w:rsid w:val="009A6AAE"/>
    <w:rsid w:val="009A7487"/>
    <w:rsid w:val="009B0ABB"/>
    <w:rsid w:val="009B0AD8"/>
    <w:rsid w:val="009B1132"/>
    <w:rsid w:val="009B4560"/>
    <w:rsid w:val="009B4946"/>
    <w:rsid w:val="009B60A9"/>
    <w:rsid w:val="009B67D4"/>
    <w:rsid w:val="009B73F8"/>
    <w:rsid w:val="009C185C"/>
    <w:rsid w:val="009C1B2F"/>
    <w:rsid w:val="009C1DEC"/>
    <w:rsid w:val="009C3967"/>
    <w:rsid w:val="009C5392"/>
    <w:rsid w:val="009C5627"/>
    <w:rsid w:val="009C597B"/>
    <w:rsid w:val="009C5D4B"/>
    <w:rsid w:val="009C68A2"/>
    <w:rsid w:val="009C7644"/>
    <w:rsid w:val="009D1DE8"/>
    <w:rsid w:val="009D21DA"/>
    <w:rsid w:val="009D25C9"/>
    <w:rsid w:val="009D29B5"/>
    <w:rsid w:val="009D392E"/>
    <w:rsid w:val="009D3FEE"/>
    <w:rsid w:val="009D7747"/>
    <w:rsid w:val="009D78A9"/>
    <w:rsid w:val="009E3851"/>
    <w:rsid w:val="009E4A66"/>
    <w:rsid w:val="009E7792"/>
    <w:rsid w:val="009F11E8"/>
    <w:rsid w:val="009F1FC4"/>
    <w:rsid w:val="009F2299"/>
    <w:rsid w:val="00A00175"/>
    <w:rsid w:val="00A007D3"/>
    <w:rsid w:val="00A016FD"/>
    <w:rsid w:val="00A0346F"/>
    <w:rsid w:val="00A10DA9"/>
    <w:rsid w:val="00A12174"/>
    <w:rsid w:val="00A21385"/>
    <w:rsid w:val="00A23DEF"/>
    <w:rsid w:val="00A2425D"/>
    <w:rsid w:val="00A26A98"/>
    <w:rsid w:val="00A31443"/>
    <w:rsid w:val="00A31727"/>
    <w:rsid w:val="00A321C9"/>
    <w:rsid w:val="00A3274F"/>
    <w:rsid w:val="00A337DE"/>
    <w:rsid w:val="00A3522E"/>
    <w:rsid w:val="00A35D40"/>
    <w:rsid w:val="00A360DE"/>
    <w:rsid w:val="00A37065"/>
    <w:rsid w:val="00A40310"/>
    <w:rsid w:val="00A42EBE"/>
    <w:rsid w:val="00A45763"/>
    <w:rsid w:val="00A47FD1"/>
    <w:rsid w:val="00A5104B"/>
    <w:rsid w:val="00A5104D"/>
    <w:rsid w:val="00A52F0D"/>
    <w:rsid w:val="00A541E0"/>
    <w:rsid w:val="00A5734F"/>
    <w:rsid w:val="00A5741F"/>
    <w:rsid w:val="00A634B8"/>
    <w:rsid w:val="00A64A41"/>
    <w:rsid w:val="00A6547F"/>
    <w:rsid w:val="00A657B9"/>
    <w:rsid w:val="00A65A7E"/>
    <w:rsid w:val="00A65D35"/>
    <w:rsid w:val="00A7018F"/>
    <w:rsid w:val="00A702F0"/>
    <w:rsid w:val="00A70FC9"/>
    <w:rsid w:val="00A722BC"/>
    <w:rsid w:val="00A72BE1"/>
    <w:rsid w:val="00A7498A"/>
    <w:rsid w:val="00A75555"/>
    <w:rsid w:val="00A80961"/>
    <w:rsid w:val="00A821F6"/>
    <w:rsid w:val="00A835C8"/>
    <w:rsid w:val="00A847BC"/>
    <w:rsid w:val="00A86AD6"/>
    <w:rsid w:val="00A87131"/>
    <w:rsid w:val="00A8736C"/>
    <w:rsid w:val="00A917A9"/>
    <w:rsid w:val="00A942D7"/>
    <w:rsid w:val="00A9480F"/>
    <w:rsid w:val="00A96743"/>
    <w:rsid w:val="00A967FC"/>
    <w:rsid w:val="00A97678"/>
    <w:rsid w:val="00AA15DE"/>
    <w:rsid w:val="00AA22F0"/>
    <w:rsid w:val="00AA2523"/>
    <w:rsid w:val="00AA2643"/>
    <w:rsid w:val="00AA3560"/>
    <w:rsid w:val="00AA5507"/>
    <w:rsid w:val="00AA5790"/>
    <w:rsid w:val="00AA654D"/>
    <w:rsid w:val="00AA65EC"/>
    <w:rsid w:val="00AA660F"/>
    <w:rsid w:val="00AB00EB"/>
    <w:rsid w:val="00AB22F8"/>
    <w:rsid w:val="00AB24B1"/>
    <w:rsid w:val="00AB5FE0"/>
    <w:rsid w:val="00AB60D7"/>
    <w:rsid w:val="00AB65C3"/>
    <w:rsid w:val="00AC3A52"/>
    <w:rsid w:val="00AC4D1A"/>
    <w:rsid w:val="00AC5C86"/>
    <w:rsid w:val="00AC6156"/>
    <w:rsid w:val="00AC67FD"/>
    <w:rsid w:val="00AC6FF7"/>
    <w:rsid w:val="00AD178C"/>
    <w:rsid w:val="00AD2D1F"/>
    <w:rsid w:val="00AD33F1"/>
    <w:rsid w:val="00AD479B"/>
    <w:rsid w:val="00AD5E66"/>
    <w:rsid w:val="00AD6D31"/>
    <w:rsid w:val="00AE2F39"/>
    <w:rsid w:val="00AE3557"/>
    <w:rsid w:val="00AE35F2"/>
    <w:rsid w:val="00AE57AB"/>
    <w:rsid w:val="00AE70A5"/>
    <w:rsid w:val="00AF0748"/>
    <w:rsid w:val="00AF2FEC"/>
    <w:rsid w:val="00AF61CB"/>
    <w:rsid w:val="00AF6733"/>
    <w:rsid w:val="00B00356"/>
    <w:rsid w:val="00B12437"/>
    <w:rsid w:val="00B14784"/>
    <w:rsid w:val="00B159C9"/>
    <w:rsid w:val="00B16D08"/>
    <w:rsid w:val="00B16F82"/>
    <w:rsid w:val="00B174C1"/>
    <w:rsid w:val="00B20A43"/>
    <w:rsid w:val="00B2189A"/>
    <w:rsid w:val="00B244BE"/>
    <w:rsid w:val="00B2664D"/>
    <w:rsid w:val="00B27483"/>
    <w:rsid w:val="00B30770"/>
    <w:rsid w:val="00B31511"/>
    <w:rsid w:val="00B31E18"/>
    <w:rsid w:val="00B323C9"/>
    <w:rsid w:val="00B35405"/>
    <w:rsid w:val="00B40611"/>
    <w:rsid w:val="00B4168C"/>
    <w:rsid w:val="00B41ECF"/>
    <w:rsid w:val="00B43440"/>
    <w:rsid w:val="00B44FF3"/>
    <w:rsid w:val="00B46B0F"/>
    <w:rsid w:val="00B563E4"/>
    <w:rsid w:val="00B61547"/>
    <w:rsid w:val="00B62267"/>
    <w:rsid w:val="00B63974"/>
    <w:rsid w:val="00B6655F"/>
    <w:rsid w:val="00B677AD"/>
    <w:rsid w:val="00B712BC"/>
    <w:rsid w:val="00B71841"/>
    <w:rsid w:val="00B72DE5"/>
    <w:rsid w:val="00B8219B"/>
    <w:rsid w:val="00B82252"/>
    <w:rsid w:val="00B873D6"/>
    <w:rsid w:val="00B903AD"/>
    <w:rsid w:val="00B90D84"/>
    <w:rsid w:val="00B90EA9"/>
    <w:rsid w:val="00B92E96"/>
    <w:rsid w:val="00B9314B"/>
    <w:rsid w:val="00B9636B"/>
    <w:rsid w:val="00B96498"/>
    <w:rsid w:val="00B9692B"/>
    <w:rsid w:val="00B971FF"/>
    <w:rsid w:val="00BA05E0"/>
    <w:rsid w:val="00BA0CED"/>
    <w:rsid w:val="00BA0EA5"/>
    <w:rsid w:val="00BA1090"/>
    <w:rsid w:val="00BA3AF6"/>
    <w:rsid w:val="00BB13DC"/>
    <w:rsid w:val="00BB4184"/>
    <w:rsid w:val="00BB45BC"/>
    <w:rsid w:val="00BB4A13"/>
    <w:rsid w:val="00BB4D16"/>
    <w:rsid w:val="00BB756B"/>
    <w:rsid w:val="00BB7AC2"/>
    <w:rsid w:val="00BC0D58"/>
    <w:rsid w:val="00BC2012"/>
    <w:rsid w:val="00BC47C2"/>
    <w:rsid w:val="00BC6220"/>
    <w:rsid w:val="00BC6290"/>
    <w:rsid w:val="00BD0FEE"/>
    <w:rsid w:val="00BD29C9"/>
    <w:rsid w:val="00BD326A"/>
    <w:rsid w:val="00BD34FA"/>
    <w:rsid w:val="00BD58E2"/>
    <w:rsid w:val="00BD6AED"/>
    <w:rsid w:val="00BE44DF"/>
    <w:rsid w:val="00BE565D"/>
    <w:rsid w:val="00BE631B"/>
    <w:rsid w:val="00BE6405"/>
    <w:rsid w:val="00BF2ACB"/>
    <w:rsid w:val="00BF5362"/>
    <w:rsid w:val="00BF7FE6"/>
    <w:rsid w:val="00C00D36"/>
    <w:rsid w:val="00C00EE4"/>
    <w:rsid w:val="00C023FC"/>
    <w:rsid w:val="00C033A4"/>
    <w:rsid w:val="00C03D98"/>
    <w:rsid w:val="00C055FD"/>
    <w:rsid w:val="00C05D12"/>
    <w:rsid w:val="00C105C8"/>
    <w:rsid w:val="00C1188C"/>
    <w:rsid w:val="00C13FA5"/>
    <w:rsid w:val="00C15CB1"/>
    <w:rsid w:val="00C160A0"/>
    <w:rsid w:val="00C24035"/>
    <w:rsid w:val="00C25BC5"/>
    <w:rsid w:val="00C26A27"/>
    <w:rsid w:val="00C27C95"/>
    <w:rsid w:val="00C30B54"/>
    <w:rsid w:val="00C31A5B"/>
    <w:rsid w:val="00C33EC1"/>
    <w:rsid w:val="00C33ED3"/>
    <w:rsid w:val="00C33F6E"/>
    <w:rsid w:val="00C42C5A"/>
    <w:rsid w:val="00C42E82"/>
    <w:rsid w:val="00C432DD"/>
    <w:rsid w:val="00C43A95"/>
    <w:rsid w:val="00C44896"/>
    <w:rsid w:val="00C457A7"/>
    <w:rsid w:val="00C47F7B"/>
    <w:rsid w:val="00C50A81"/>
    <w:rsid w:val="00C51FBE"/>
    <w:rsid w:val="00C526E0"/>
    <w:rsid w:val="00C530B2"/>
    <w:rsid w:val="00C56B07"/>
    <w:rsid w:val="00C6660A"/>
    <w:rsid w:val="00C675EA"/>
    <w:rsid w:val="00C67A3E"/>
    <w:rsid w:val="00C67F1E"/>
    <w:rsid w:val="00C70500"/>
    <w:rsid w:val="00C714C9"/>
    <w:rsid w:val="00C71854"/>
    <w:rsid w:val="00C7489D"/>
    <w:rsid w:val="00C75E0F"/>
    <w:rsid w:val="00C76462"/>
    <w:rsid w:val="00C82C67"/>
    <w:rsid w:val="00C83A5C"/>
    <w:rsid w:val="00C83C5D"/>
    <w:rsid w:val="00C925C9"/>
    <w:rsid w:val="00C92C2F"/>
    <w:rsid w:val="00C92ED2"/>
    <w:rsid w:val="00C94BF5"/>
    <w:rsid w:val="00C97BDC"/>
    <w:rsid w:val="00C97F59"/>
    <w:rsid w:val="00CA0DAF"/>
    <w:rsid w:val="00CA1673"/>
    <w:rsid w:val="00CA3148"/>
    <w:rsid w:val="00CA4125"/>
    <w:rsid w:val="00CA6924"/>
    <w:rsid w:val="00CA6E28"/>
    <w:rsid w:val="00CB174D"/>
    <w:rsid w:val="00CB20B7"/>
    <w:rsid w:val="00CB2AD7"/>
    <w:rsid w:val="00CB2EBF"/>
    <w:rsid w:val="00CB3648"/>
    <w:rsid w:val="00CC1EB4"/>
    <w:rsid w:val="00CC22C9"/>
    <w:rsid w:val="00CC2363"/>
    <w:rsid w:val="00CC360B"/>
    <w:rsid w:val="00CC421B"/>
    <w:rsid w:val="00CC4BC1"/>
    <w:rsid w:val="00CC5197"/>
    <w:rsid w:val="00CC6313"/>
    <w:rsid w:val="00CC6654"/>
    <w:rsid w:val="00CC7C1D"/>
    <w:rsid w:val="00CD1240"/>
    <w:rsid w:val="00CD2FB1"/>
    <w:rsid w:val="00CD4273"/>
    <w:rsid w:val="00CD69C5"/>
    <w:rsid w:val="00CD6E57"/>
    <w:rsid w:val="00CE0344"/>
    <w:rsid w:val="00CE05AE"/>
    <w:rsid w:val="00CE21C6"/>
    <w:rsid w:val="00CE2C10"/>
    <w:rsid w:val="00CE2EB9"/>
    <w:rsid w:val="00CF1A7A"/>
    <w:rsid w:val="00CF2F25"/>
    <w:rsid w:val="00CF545D"/>
    <w:rsid w:val="00D01EC0"/>
    <w:rsid w:val="00D0299B"/>
    <w:rsid w:val="00D02A4B"/>
    <w:rsid w:val="00D069FA"/>
    <w:rsid w:val="00D07784"/>
    <w:rsid w:val="00D07DCD"/>
    <w:rsid w:val="00D102F0"/>
    <w:rsid w:val="00D1141C"/>
    <w:rsid w:val="00D114A4"/>
    <w:rsid w:val="00D12681"/>
    <w:rsid w:val="00D129B3"/>
    <w:rsid w:val="00D138C4"/>
    <w:rsid w:val="00D15EE2"/>
    <w:rsid w:val="00D168F5"/>
    <w:rsid w:val="00D177D8"/>
    <w:rsid w:val="00D20D84"/>
    <w:rsid w:val="00D20DD2"/>
    <w:rsid w:val="00D211C8"/>
    <w:rsid w:val="00D21556"/>
    <w:rsid w:val="00D222E9"/>
    <w:rsid w:val="00D226F4"/>
    <w:rsid w:val="00D23010"/>
    <w:rsid w:val="00D24ECF"/>
    <w:rsid w:val="00D25BDB"/>
    <w:rsid w:val="00D26245"/>
    <w:rsid w:val="00D2764F"/>
    <w:rsid w:val="00D27BC5"/>
    <w:rsid w:val="00D325DF"/>
    <w:rsid w:val="00D333C1"/>
    <w:rsid w:val="00D349EC"/>
    <w:rsid w:val="00D34C65"/>
    <w:rsid w:val="00D35C4C"/>
    <w:rsid w:val="00D367CF"/>
    <w:rsid w:val="00D36882"/>
    <w:rsid w:val="00D40C9A"/>
    <w:rsid w:val="00D4104B"/>
    <w:rsid w:val="00D415C4"/>
    <w:rsid w:val="00D41766"/>
    <w:rsid w:val="00D42437"/>
    <w:rsid w:val="00D4280F"/>
    <w:rsid w:val="00D4440F"/>
    <w:rsid w:val="00D463B2"/>
    <w:rsid w:val="00D47C5B"/>
    <w:rsid w:val="00D51ECB"/>
    <w:rsid w:val="00D52E95"/>
    <w:rsid w:val="00D54F44"/>
    <w:rsid w:val="00D5606B"/>
    <w:rsid w:val="00D5677B"/>
    <w:rsid w:val="00D57A0C"/>
    <w:rsid w:val="00D6026C"/>
    <w:rsid w:val="00D61F14"/>
    <w:rsid w:val="00D625F9"/>
    <w:rsid w:val="00D635C7"/>
    <w:rsid w:val="00D63BD8"/>
    <w:rsid w:val="00D6505B"/>
    <w:rsid w:val="00D65705"/>
    <w:rsid w:val="00D65796"/>
    <w:rsid w:val="00D660CE"/>
    <w:rsid w:val="00D679DE"/>
    <w:rsid w:val="00D710A5"/>
    <w:rsid w:val="00D711D3"/>
    <w:rsid w:val="00D7654E"/>
    <w:rsid w:val="00D76959"/>
    <w:rsid w:val="00D7745A"/>
    <w:rsid w:val="00D80469"/>
    <w:rsid w:val="00D8158F"/>
    <w:rsid w:val="00D81896"/>
    <w:rsid w:val="00D82732"/>
    <w:rsid w:val="00D8335D"/>
    <w:rsid w:val="00D85296"/>
    <w:rsid w:val="00D859E9"/>
    <w:rsid w:val="00D90C1B"/>
    <w:rsid w:val="00D917B9"/>
    <w:rsid w:val="00D91AC6"/>
    <w:rsid w:val="00D933BC"/>
    <w:rsid w:val="00D9384A"/>
    <w:rsid w:val="00D945D2"/>
    <w:rsid w:val="00D947FC"/>
    <w:rsid w:val="00D959A3"/>
    <w:rsid w:val="00D9676D"/>
    <w:rsid w:val="00D97B00"/>
    <w:rsid w:val="00DA096F"/>
    <w:rsid w:val="00DA12B2"/>
    <w:rsid w:val="00DA1D85"/>
    <w:rsid w:val="00DA21E8"/>
    <w:rsid w:val="00DA44CC"/>
    <w:rsid w:val="00DA4DE5"/>
    <w:rsid w:val="00DA57DE"/>
    <w:rsid w:val="00DA7CCA"/>
    <w:rsid w:val="00DB42C9"/>
    <w:rsid w:val="00DB58C6"/>
    <w:rsid w:val="00DB635C"/>
    <w:rsid w:val="00DB652A"/>
    <w:rsid w:val="00DB65A3"/>
    <w:rsid w:val="00DC0346"/>
    <w:rsid w:val="00DC05B0"/>
    <w:rsid w:val="00DC2688"/>
    <w:rsid w:val="00DC3B2D"/>
    <w:rsid w:val="00DC3E84"/>
    <w:rsid w:val="00DC4257"/>
    <w:rsid w:val="00DC4B05"/>
    <w:rsid w:val="00DC61B8"/>
    <w:rsid w:val="00DD0538"/>
    <w:rsid w:val="00DD0738"/>
    <w:rsid w:val="00DD181D"/>
    <w:rsid w:val="00DD4490"/>
    <w:rsid w:val="00DD4DCA"/>
    <w:rsid w:val="00DD7915"/>
    <w:rsid w:val="00DE1982"/>
    <w:rsid w:val="00DE1CDD"/>
    <w:rsid w:val="00DE25D2"/>
    <w:rsid w:val="00DE4118"/>
    <w:rsid w:val="00DF6BC1"/>
    <w:rsid w:val="00DF6F71"/>
    <w:rsid w:val="00E02DD0"/>
    <w:rsid w:val="00E02E9A"/>
    <w:rsid w:val="00E056C9"/>
    <w:rsid w:val="00E0765F"/>
    <w:rsid w:val="00E07A2B"/>
    <w:rsid w:val="00E1102C"/>
    <w:rsid w:val="00E1203C"/>
    <w:rsid w:val="00E126ED"/>
    <w:rsid w:val="00E12E41"/>
    <w:rsid w:val="00E15053"/>
    <w:rsid w:val="00E152A3"/>
    <w:rsid w:val="00E15581"/>
    <w:rsid w:val="00E1663E"/>
    <w:rsid w:val="00E176A9"/>
    <w:rsid w:val="00E17A80"/>
    <w:rsid w:val="00E20E49"/>
    <w:rsid w:val="00E2305A"/>
    <w:rsid w:val="00E26E6F"/>
    <w:rsid w:val="00E311F5"/>
    <w:rsid w:val="00E316E2"/>
    <w:rsid w:val="00E31A90"/>
    <w:rsid w:val="00E33077"/>
    <w:rsid w:val="00E35540"/>
    <w:rsid w:val="00E42793"/>
    <w:rsid w:val="00E4603A"/>
    <w:rsid w:val="00E46DB9"/>
    <w:rsid w:val="00E50B4D"/>
    <w:rsid w:val="00E50B55"/>
    <w:rsid w:val="00E52E72"/>
    <w:rsid w:val="00E53EC2"/>
    <w:rsid w:val="00E53FCE"/>
    <w:rsid w:val="00E54486"/>
    <w:rsid w:val="00E54EDD"/>
    <w:rsid w:val="00E55144"/>
    <w:rsid w:val="00E55732"/>
    <w:rsid w:val="00E55A9A"/>
    <w:rsid w:val="00E5777D"/>
    <w:rsid w:val="00E57A61"/>
    <w:rsid w:val="00E57E8F"/>
    <w:rsid w:val="00E60E55"/>
    <w:rsid w:val="00E61203"/>
    <w:rsid w:val="00E616A9"/>
    <w:rsid w:val="00E63D68"/>
    <w:rsid w:val="00E63E29"/>
    <w:rsid w:val="00E641FE"/>
    <w:rsid w:val="00E65B0B"/>
    <w:rsid w:val="00E6607A"/>
    <w:rsid w:val="00E66673"/>
    <w:rsid w:val="00E705B7"/>
    <w:rsid w:val="00E740F9"/>
    <w:rsid w:val="00E75544"/>
    <w:rsid w:val="00E7587A"/>
    <w:rsid w:val="00E76C4F"/>
    <w:rsid w:val="00E81B9C"/>
    <w:rsid w:val="00E8249B"/>
    <w:rsid w:val="00E8264A"/>
    <w:rsid w:val="00E826B1"/>
    <w:rsid w:val="00E87DC8"/>
    <w:rsid w:val="00E87EC9"/>
    <w:rsid w:val="00E9455A"/>
    <w:rsid w:val="00E9487C"/>
    <w:rsid w:val="00E967DE"/>
    <w:rsid w:val="00E96982"/>
    <w:rsid w:val="00EA04B5"/>
    <w:rsid w:val="00EA050F"/>
    <w:rsid w:val="00EA18F3"/>
    <w:rsid w:val="00EA1F92"/>
    <w:rsid w:val="00EA214F"/>
    <w:rsid w:val="00EA26D7"/>
    <w:rsid w:val="00EA4189"/>
    <w:rsid w:val="00EA55D8"/>
    <w:rsid w:val="00EA6D6A"/>
    <w:rsid w:val="00EA774A"/>
    <w:rsid w:val="00EB3CA1"/>
    <w:rsid w:val="00EB5D02"/>
    <w:rsid w:val="00EB69C4"/>
    <w:rsid w:val="00EB6D2A"/>
    <w:rsid w:val="00EB708A"/>
    <w:rsid w:val="00EB7A2A"/>
    <w:rsid w:val="00EC1A28"/>
    <w:rsid w:val="00EC3D63"/>
    <w:rsid w:val="00EC6312"/>
    <w:rsid w:val="00EC74FB"/>
    <w:rsid w:val="00EC79E3"/>
    <w:rsid w:val="00ED1812"/>
    <w:rsid w:val="00ED381C"/>
    <w:rsid w:val="00ED513D"/>
    <w:rsid w:val="00ED779C"/>
    <w:rsid w:val="00ED7D1E"/>
    <w:rsid w:val="00EE0C9C"/>
    <w:rsid w:val="00EE1983"/>
    <w:rsid w:val="00EF0B1D"/>
    <w:rsid w:val="00EF141D"/>
    <w:rsid w:val="00EF195D"/>
    <w:rsid w:val="00EF304E"/>
    <w:rsid w:val="00EF31CE"/>
    <w:rsid w:val="00EF42EF"/>
    <w:rsid w:val="00EF4FBE"/>
    <w:rsid w:val="00EF5766"/>
    <w:rsid w:val="00EF583F"/>
    <w:rsid w:val="00EF615E"/>
    <w:rsid w:val="00EF6FBB"/>
    <w:rsid w:val="00EF7F34"/>
    <w:rsid w:val="00F009E9"/>
    <w:rsid w:val="00F02A05"/>
    <w:rsid w:val="00F02C59"/>
    <w:rsid w:val="00F03780"/>
    <w:rsid w:val="00F03B9F"/>
    <w:rsid w:val="00F04A44"/>
    <w:rsid w:val="00F07EDE"/>
    <w:rsid w:val="00F11379"/>
    <w:rsid w:val="00F125CA"/>
    <w:rsid w:val="00F15BBF"/>
    <w:rsid w:val="00F1622F"/>
    <w:rsid w:val="00F16496"/>
    <w:rsid w:val="00F17507"/>
    <w:rsid w:val="00F203A2"/>
    <w:rsid w:val="00F21807"/>
    <w:rsid w:val="00F22069"/>
    <w:rsid w:val="00F2267F"/>
    <w:rsid w:val="00F22B1B"/>
    <w:rsid w:val="00F23110"/>
    <w:rsid w:val="00F24C3D"/>
    <w:rsid w:val="00F26D5D"/>
    <w:rsid w:val="00F27636"/>
    <w:rsid w:val="00F30933"/>
    <w:rsid w:val="00F31ECE"/>
    <w:rsid w:val="00F36968"/>
    <w:rsid w:val="00F36AD9"/>
    <w:rsid w:val="00F37011"/>
    <w:rsid w:val="00F418E8"/>
    <w:rsid w:val="00F42206"/>
    <w:rsid w:val="00F4265D"/>
    <w:rsid w:val="00F43161"/>
    <w:rsid w:val="00F45CA7"/>
    <w:rsid w:val="00F46689"/>
    <w:rsid w:val="00F535DF"/>
    <w:rsid w:val="00F53753"/>
    <w:rsid w:val="00F60A67"/>
    <w:rsid w:val="00F60BCB"/>
    <w:rsid w:val="00F60E77"/>
    <w:rsid w:val="00F6233B"/>
    <w:rsid w:val="00F64CDF"/>
    <w:rsid w:val="00F652A6"/>
    <w:rsid w:val="00F7260B"/>
    <w:rsid w:val="00F762A8"/>
    <w:rsid w:val="00F7782E"/>
    <w:rsid w:val="00F80759"/>
    <w:rsid w:val="00F81F13"/>
    <w:rsid w:val="00F82C10"/>
    <w:rsid w:val="00F83510"/>
    <w:rsid w:val="00F8508D"/>
    <w:rsid w:val="00F858A5"/>
    <w:rsid w:val="00F868FE"/>
    <w:rsid w:val="00F9363D"/>
    <w:rsid w:val="00F942F6"/>
    <w:rsid w:val="00F94783"/>
    <w:rsid w:val="00F95649"/>
    <w:rsid w:val="00FA1729"/>
    <w:rsid w:val="00FA1BF7"/>
    <w:rsid w:val="00FA4A6C"/>
    <w:rsid w:val="00FB0656"/>
    <w:rsid w:val="00FB0BD7"/>
    <w:rsid w:val="00FB11C9"/>
    <w:rsid w:val="00FB2F1D"/>
    <w:rsid w:val="00FB3B12"/>
    <w:rsid w:val="00FB4448"/>
    <w:rsid w:val="00FB4BF4"/>
    <w:rsid w:val="00FB54B6"/>
    <w:rsid w:val="00FB698B"/>
    <w:rsid w:val="00FB73B0"/>
    <w:rsid w:val="00FC0949"/>
    <w:rsid w:val="00FC139B"/>
    <w:rsid w:val="00FC1AF4"/>
    <w:rsid w:val="00FC1BFE"/>
    <w:rsid w:val="00FD2CF4"/>
    <w:rsid w:val="00FD30BE"/>
    <w:rsid w:val="00FD5677"/>
    <w:rsid w:val="00FD6518"/>
    <w:rsid w:val="00FE099D"/>
    <w:rsid w:val="00FE21A2"/>
    <w:rsid w:val="00FE3D65"/>
    <w:rsid w:val="00FE6148"/>
    <w:rsid w:val="00FE7997"/>
    <w:rsid w:val="00FF1E39"/>
    <w:rsid w:val="00FF3004"/>
    <w:rsid w:val="00FF6177"/>
    <w:rsid w:val="00FF6733"/>
    <w:rsid w:val="00FF6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05628630"/>
  <w15:docId w15:val="{D1A4CBE4-3A4A-4A19-ADB6-668E402F0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1556"/>
    <w:rPr>
      <w:rFonts w:ascii="Arial" w:hAnsi="Arial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D21556"/>
    <w:pPr>
      <w:keepNext/>
      <w:keepLines/>
      <w:numPr>
        <w:numId w:val="6"/>
      </w:numPr>
      <w:spacing w:before="120" w:after="0"/>
      <w:outlineLvl w:val="0"/>
    </w:pPr>
    <w:rPr>
      <w:rFonts w:eastAsiaTheme="majorEastAsia" w:cstheme="majorBidi"/>
      <w:b/>
      <w:bCs/>
      <w:color w:val="000000" w:themeColor="text1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D21556"/>
    <w:pPr>
      <w:keepNext/>
      <w:keepLines/>
      <w:numPr>
        <w:ilvl w:val="1"/>
        <w:numId w:val="6"/>
      </w:numPr>
      <w:spacing w:before="200" w:after="0"/>
      <w:ind w:left="999"/>
      <w:outlineLvl w:val="1"/>
    </w:pPr>
    <w:rPr>
      <w:rFonts w:eastAsiaTheme="majorEastAsia" w:cstheme="majorBidi"/>
      <w:bCs/>
      <w:i/>
      <w:color w:val="000000" w:themeColor="text1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rsid w:val="00D21556"/>
    <w:pPr>
      <w:keepNext/>
      <w:keepLines/>
      <w:numPr>
        <w:numId w:val="9"/>
      </w:numPr>
      <w:spacing w:before="200" w:after="0"/>
      <w:ind w:left="714" w:hanging="357"/>
      <w:outlineLvl w:val="2"/>
    </w:pPr>
    <w:rPr>
      <w:rFonts w:eastAsiaTheme="majorEastAsia" w:cstheme="majorBidi"/>
      <w:bCs/>
      <w:i/>
      <w:color w:val="000000" w:themeColor="text1"/>
    </w:rPr>
  </w:style>
  <w:style w:type="paragraph" w:styleId="Overskrift4">
    <w:name w:val="heading 4"/>
    <w:basedOn w:val="Normal"/>
    <w:next w:val="Normal"/>
    <w:link w:val="Overskrift4Tegn"/>
    <w:unhideWhenUsed/>
    <w:qFormat/>
    <w:rsid w:val="00D21556"/>
    <w:pPr>
      <w:keepNext/>
      <w:keepLines/>
      <w:numPr>
        <w:ilvl w:val="3"/>
        <w:numId w:val="6"/>
      </w:numPr>
      <w:spacing w:before="200" w:after="0"/>
      <w:outlineLvl w:val="3"/>
    </w:pPr>
    <w:rPr>
      <w:rFonts w:eastAsiaTheme="majorEastAsia" w:cstheme="majorBidi"/>
      <w:bCs/>
      <w:i/>
      <w:iCs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rsid w:val="00C33ED3"/>
    <w:pPr>
      <w:keepNext/>
      <w:keepLines/>
      <w:numPr>
        <w:ilvl w:val="4"/>
        <w:numId w:val="6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33ED3"/>
    <w:pPr>
      <w:keepNext/>
      <w:keepLines/>
      <w:numPr>
        <w:ilvl w:val="5"/>
        <w:numId w:val="6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33ED3"/>
    <w:pPr>
      <w:keepNext/>
      <w:keepLines/>
      <w:numPr>
        <w:ilvl w:val="6"/>
        <w:numId w:val="6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qFormat/>
    <w:rsid w:val="00D21556"/>
    <w:pPr>
      <w:keepNext/>
      <w:numPr>
        <w:ilvl w:val="7"/>
        <w:numId w:val="6"/>
      </w:numPr>
      <w:spacing w:after="0" w:line="240" w:lineRule="auto"/>
      <w:jc w:val="center"/>
      <w:outlineLvl w:val="7"/>
    </w:pPr>
    <w:rPr>
      <w:rFonts w:eastAsia="Times New Roman" w:cs="Arial"/>
      <w:b/>
      <w:bCs/>
      <w:sz w:val="44"/>
      <w:szCs w:val="20"/>
      <w:lang w:eastAsia="da-DK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33ED3"/>
    <w:pPr>
      <w:keepNext/>
      <w:keepLines/>
      <w:numPr>
        <w:ilvl w:val="8"/>
        <w:numId w:val="6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C33ED3"/>
    <w:rPr>
      <w:rFonts w:ascii="Arial" w:eastAsiaTheme="majorEastAsia" w:hAnsi="Arial" w:cstheme="majorBidi"/>
      <w:b/>
      <w:bCs/>
      <w:color w:val="000000" w:themeColor="text1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C33ED3"/>
    <w:rPr>
      <w:rFonts w:ascii="Arial" w:eastAsiaTheme="majorEastAsia" w:hAnsi="Arial" w:cstheme="majorBidi"/>
      <w:bCs/>
      <w:i/>
      <w:color w:val="000000" w:themeColor="text1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C33ED3"/>
    <w:rPr>
      <w:rFonts w:ascii="Arial" w:eastAsiaTheme="majorEastAsia" w:hAnsi="Arial" w:cstheme="majorBidi"/>
      <w:bCs/>
      <w:i/>
      <w:color w:val="000000" w:themeColor="text1"/>
    </w:rPr>
  </w:style>
  <w:style w:type="character" w:customStyle="1" w:styleId="Overskrift4Tegn">
    <w:name w:val="Overskrift 4 Tegn"/>
    <w:basedOn w:val="Standardskrifttypeiafsnit"/>
    <w:link w:val="Overskrift4"/>
    <w:rsid w:val="00C33ED3"/>
    <w:rPr>
      <w:rFonts w:ascii="Arial" w:eastAsiaTheme="majorEastAsia" w:hAnsi="Arial" w:cstheme="majorBidi"/>
      <w:bCs/>
      <w:i/>
      <w:iCs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C33ED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C33ED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C33ED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typeiafsnit"/>
    <w:link w:val="Overskrift8"/>
    <w:rsid w:val="00C33ED3"/>
    <w:rPr>
      <w:rFonts w:ascii="Arial" w:eastAsia="Times New Roman" w:hAnsi="Arial" w:cs="Arial"/>
      <w:b/>
      <w:bCs/>
      <w:sz w:val="44"/>
      <w:szCs w:val="20"/>
      <w:lang w:eastAsia="da-DK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C33ED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Ingenafstand">
    <w:name w:val="No Spacing"/>
    <w:link w:val="IngenafstandTegn"/>
    <w:uiPriority w:val="1"/>
    <w:qFormat/>
    <w:rsid w:val="00C33ED3"/>
    <w:pPr>
      <w:spacing w:after="0" w:line="240" w:lineRule="auto"/>
    </w:pPr>
    <w:rPr>
      <w:rFonts w:ascii="Times New Roman" w:hAnsi="Times New Roman"/>
      <w:sz w:val="24"/>
    </w:rPr>
  </w:style>
  <w:style w:type="paragraph" w:styleId="Titel">
    <w:name w:val="Title"/>
    <w:basedOn w:val="Normal"/>
    <w:next w:val="Normal"/>
    <w:link w:val="TitelTegn"/>
    <w:uiPriority w:val="10"/>
    <w:qFormat/>
    <w:rsid w:val="00D2155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b/>
      <w:color w:val="17365D" w:themeColor="text2" w:themeShade="BF"/>
      <w:spacing w:val="5"/>
      <w:kern w:val="28"/>
      <w:sz w:val="24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C33ED3"/>
    <w:rPr>
      <w:rFonts w:ascii="Arial" w:eastAsiaTheme="majorEastAsia" w:hAnsi="Arial" w:cstheme="majorBidi"/>
      <w:b/>
      <w:color w:val="17365D" w:themeColor="text2" w:themeShade="BF"/>
      <w:spacing w:val="5"/>
      <w:kern w:val="28"/>
      <w:sz w:val="24"/>
      <w:szCs w:val="5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D21556"/>
    <w:pPr>
      <w:numPr>
        <w:ilvl w:val="1"/>
      </w:numPr>
      <w:spacing w:after="0"/>
      <w:outlineLvl w:val="0"/>
    </w:pPr>
    <w:rPr>
      <w:rFonts w:eastAsiaTheme="majorEastAsia" w:cstheme="majorBidi"/>
      <w:b/>
      <w:iCs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C33ED3"/>
    <w:rPr>
      <w:rFonts w:ascii="Arial" w:eastAsiaTheme="majorEastAsia" w:hAnsi="Arial" w:cstheme="majorBidi"/>
      <w:b/>
      <w:iCs/>
      <w:sz w:val="24"/>
      <w:szCs w:val="24"/>
    </w:rPr>
  </w:style>
  <w:style w:type="character" w:styleId="Svagfremhvning">
    <w:name w:val="Subtle Emphasis"/>
    <w:basedOn w:val="Standardskrifttypeiafsnit"/>
    <w:uiPriority w:val="19"/>
    <w:qFormat/>
    <w:rsid w:val="00C33ED3"/>
    <w:rPr>
      <w:i/>
      <w:iCs/>
      <w:color w:val="808080" w:themeColor="text1" w:themeTint="7F"/>
    </w:rPr>
  </w:style>
  <w:style w:type="character" w:styleId="Fremhv">
    <w:name w:val="Emphasis"/>
    <w:basedOn w:val="Standardskrifttypeiafsnit"/>
    <w:uiPriority w:val="20"/>
    <w:qFormat/>
    <w:rsid w:val="00C33ED3"/>
    <w:rPr>
      <w:i/>
      <w:iCs/>
    </w:rPr>
  </w:style>
  <w:style w:type="character" w:styleId="Kraftigfremhvning">
    <w:name w:val="Intense Emphasis"/>
    <w:basedOn w:val="Standardskrifttypeiafsnit"/>
    <w:uiPriority w:val="21"/>
    <w:qFormat/>
    <w:rsid w:val="00C33ED3"/>
    <w:rPr>
      <w:b/>
      <w:bCs/>
      <w:i/>
      <w:iCs/>
      <w:color w:val="4F81BD" w:themeColor="accent1"/>
    </w:rPr>
  </w:style>
  <w:style w:type="character" w:styleId="Strk">
    <w:name w:val="Strong"/>
    <w:basedOn w:val="Standardskrifttypeiafsnit"/>
    <w:uiPriority w:val="22"/>
    <w:qFormat/>
    <w:rsid w:val="00C33ED3"/>
    <w:rPr>
      <w:b/>
      <w:bCs/>
    </w:rPr>
  </w:style>
  <w:style w:type="paragraph" w:styleId="Citat">
    <w:name w:val="Quote"/>
    <w:basedOn w:val="Normal"/>
    <w:next w:val="Normal"/>
    <w:link w:val="CitatTegn"/>
    <w:uiPriority w:val="29"/>
    <w:qFormat/>
    <w:rsid w:val="00C33ED3"/>
    <w:rPr>
      <w:rFonts w:ascii="Times New Roman" w:hAnsi="Times New Roman"/>
      <w:i/>
      <w:iCs/>
      <w:color w:val="000000" w:themeColor="text1"/>
      <w:sz w:val="24"/>
    </w:rPr>
  </w:style>
  <w:style w:type="character" w:customStyle="1" w:styleId="CitatTegn">
    <w:name w:val="Citat Tegn"/>
    <w:basedOn w:val="Standardskrifttypeiafsnit"/>
    <w:link w:val="Citat"/>
    <w:uiPriority w:val="29"/>
    <w:rsid w:val="00C33ED3"/>
    <w:rPr>
      <w:rFonts w:ascii="Times New Roman" w:hAnsi="Times New Roman"/>
      <w:i/>
      <w:iCs/>
      <w:color w:val="000000" w:themeColor="text1"/>
      <w:sz w:val="24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C33ED3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Times New Roman" w:hAnsi="Times New Roman"/>
      <w:b/>
      <w:bCs/>
      <w:i/>
      <w:iCs/>
      <w:color w:val="4F81BD" w:themeColor="accent1"/>
      <w:sz w:val="24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C33ED3"/>
    <w:rPr>
      <w:rFonts w:ascii="Times New Roman" w:hAnsi="Times New Roman"/>
      <w:b/>
      <w:bCs/>
      <w:i/>
      <w:iCs/>
      <w:color w:val="4F81BD" w:themeColor="accent1"/>
      <w:sz w:val="24"/>
    </w:rPr>
  </w:style>
  <w:style w:type="character" w:styleId="Svaghenvisning">
    <w:name w:val="Subtle Reference"/>
    <w:basedOn w:val="Standardskrifttypeiafsnit"/>
    <w:uiPriority w:val="31"/>
    <w:qFormat/>
    <w:rsid w:val="00C33ED3"/>
    <w:rPr>
      <w:smallCaps/>
      <w:color w:val="C0504D" w:themeColor="accent2"/>
      <w:u w:val="single"/>
    </w:rPr>
  </w:style>
  <w:style w:type="character" w:styleId="Kraftighenvisning">
    <w:name w:val="Intense Reference"/>
    <w:basedOn w:val="Standardskrifttypeiafsnit"/>
    <w:uiPriority w:val="32"/>
    <w:qFormat/>
    <w:rsid w:val="00C33ED3"/>
    <w:rPr>
      <w:b/>
      <w:bCs/>
      <w:smallCaps/>
      <w:color w:val="C0504D" w:themeColor="accent2"/>
      <w:spacing w:val="5"/>
      <w:u w:val="single"/>
    </w:rPr>
  </w:style>
  <w:style w:type="character" w:styleId="Bogenstitel">
    <w:name w:val="Book Title"/>
    <w:basedOn w:val="Standardskrifttypeiafsnit"/>
    <w:uiPriority w:val="33"/>
    <w:qFormat/>
    <w:rsid w:val="00C33ED3"/>
    <w:rPr>
      <w:b/>
      <w:bCs/>
      <w:smallCaps/>
      <w:spacing w:val="5"/>
    </w:rPr>
  </w:style>
  <w:style w:type="paragraph" w:styleId="Listeafsnit">
    <w:name w:val="List Paragraph"/>
    <w:aliases w:val="Punktliste"/>
    <w:basedOn w:val="Normal"/>
    <w:link w:val="ListeafsnitTegn"/>
    <w:uiPriority w:val="34"/>
    <w:qFormat/>
    <w:rsid w:val="00C33ED3"/>
    <w:pPr>
      <w:ind w:left="720"/>
      <w:contextualSpacing/>
    </w:pPr>
    <w:rPr>
      <w:rFonts w:ascii="Times New Roman" w:hAnsi="Times New Roman"/>
      <w:sz w:val="24"/>
    </w:rPr>
  </w:style>
  <w:style w:type="table" w:styleId="Tabel-Gitter">
    <w:name w:val="Table Grid"/>
    <w:basedOn w:val="Tabel-Normal"/>
    <w:rsid w:val="00C33E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henvisning">
    <w:name w:val="annotation reference"/>
    <w:basedOn w:val="Standardskrifttypeiafsnit"/>
    <w:unhideWhenUsed/>
    <w:rsid w:val="00C33ED3"/>
    <w:rPr>
      <w:sz w:val="16"/>
      <w:szCs w:val="16"/>
    </w:rPr>
  </w:style>
  <w:style w:type="paragraph" w:styleId="Kommentartekst">
    <w:name w:val="annotation text"/>
    <w:basedOn w:val="Normal"/>
    <w:link w:val="KommentartekstTegn"/>
    <w:unhideWhenUsed/>
    <w:rsid w:val="00D21556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rsid w:val="00C33ED3"/>
    <w:rPr>
      <w:rFonts w:ascii="Arial" w:hAnsi="Arial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D21556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C33ED3"/>
    <w:rPr>
      <w:rFonts w:ascii="Arial" w:hAnsi="Arial"/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C33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C33ED3"/>
    <w:rPr>
      <w:rFonts w:ascii="Tahoma" w:hAnsi="Tahoma" w:cs="Tahoma"/>
      <w:sz w:val="16"/>
      <w:szCs w:val="16"/>
    </w:rPr>
  </w:style>
  <w:style w:type="paragraph" w:styleId="Brdtekst">
    <w:name w:val="Body Text"/>
    <w:basedOn w:val="Normal"/>
    <w:link w:val="BrdtekstTegn"/>
    <w:uiPriority w:val="99"/>
    <w:semiHidden/>
    <w:unhideWhenUsed/>
    <w:rsid w:val="00C33ED3"/>
    <w:pPr>
      <w:spacing w:after="120" w:line="280" w:lineRule="atLeast"/>
    </w:pPr>
    <w:rPr>
      <w:rFonts w:ascii="Verdana" w:eastAsia="Times New Roman" w:hAnsi="Verdana" w:cs="Times New Roman"/>
      <w:sz w:val="18"/>
      <w:szCs w:val="18"/>
    </w:r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C33ED3"/>
    <w:rPr>
      <w:rFonts w:ascii="Verdana" w:eastAsia="Times New Roman" w:hAnsi="Verdana" w:cs="Times New Roman"/>
      <w:sz w:val="18"/>
      <w:szCs w:val="18"/>
    </w:rPr>
  </w:style>
  <w:style w:type="paragraph" w:customStyle="1" w:styleId="Normaludenindryk">
    <w:name w:val="Normal uden indryk"/>
    <w:basedOn w:val="Normal"/>
    <w:link w:val="NormaludenindrykTegn"/>
    <w:rsid w:val="00C33ED3"/>
    <w:pPr>
      <w:spacing w:after="0" w:line="240" w:lineRule="auto"/>
    </w:pPr>
    <w:rPr>
      <w:rFonts w:eastAsia="Times New Roman" w:cs="Times New Roman"/>
      <w:sz w:val="20"/>
      <w:szCs w:val="24"/>
      <w:lang w:eastAsia="da-DK"/>
    </w:rPr>
  </w:style>
  <w:style w:type="character" w:customStyle="1" w:styleId="NormaludenindrykTegn">
    <w:name w:val="Normal uden indryk Tegn"/>
    <w:link w:val="Normaludenindryk"/>
    <w:locked/>
    <w:rsid w:val="00C33ED3"/>
    <w:rPr>
      <w:rFonts w:ascii="Arial" w:eastAsia="Times New Roman" w:hAnsi="Arial" w:cs="Times New Roman"/>
      <w:sz w:val="20"/>
      <w:szCs w:val="24"/>
      <w:lang w:eastAsia="da-DK"/>
    </w:rPr>
  </w:style>
  <w:style w:type="paragraph" w:customStyle="1" w:styleId="nummer">
    <w:name w:val="nummer"/>
    <w:basedOn w:val="Normal"/>
    <w:rsid w:val="00C33ED3"/>
    <w:pPr>
      <w:spacing w:after="0" w:line="240" w:lineRule="auto"/>
      <w:ind w:left="200" w:hanging="200"/>
    </w:pPr>
    <w:rPr>
      <w:rFonts w:ascii="Tahoma" w:eastAsia="Times New Roman" w:hAnsi="Tahoma" w:cs="Tahoma"/>
      <w:color w:val="000000"/>
      <w:sz w:val="24"/>
      <w:szCs w:val="24"/>
      <w:lang w:eastAsia="da-DK"/>
    </w:rPr>
  </w:style>
  <w:style w:type="paragraph" w:styleId="NormalWeb">
    <w:name w:val="Normal (Web)"/>
    <w:basedOn w:val="Normal"/>
    <w:link w:val="NormalWebTegn"/>
    <w:qFormat/>
    <w:rsid w:val="00C33ED3"/>
    <w:pPr>
      <w:spacing w:after="0" w:line="280" w:lineRule="atLeast"/>
    </w:pPr>
    <w:rPr>
      <w:rFonts w:ascii="Times New Roman" w:eastAsia="Times" w:hAnsi="Times New Roman" w:cs="Times New Roman"/>
      <w:sz w:val="24"/>
      <w:szCs w:val="24"/>
    </w:rPr>
  </w:style>
  <w:style w:type="character" w:customStyle="1" w:styleId="NormalWebTegn">
    <w:name w:val="Normal (Web) Tegn"/>
    <w:basedOn w:val="Standardskrifttypeiafsnit"/>
    <w:link w:val="NormalWeb"/>
    <w:locked/>
    <w:rsid w:val="00C33ED3"/>
    <w:rPr>
      <w:rFonts w:ascii="Times New Roman" w:eastAsia="Times" w:hAnsi="Times New Roman" w:cs="Times New Roman"/>
      <w:sz w:val="24"/>
      <w:szCs w:val="24"/>
    </w:rPr>
  </w:style>
  <w:style w:type="character" w:styleId="Hyperlink">
    <w:name w:val="Hyperlink"/>
    <w:basedOn w:val="Standardskrifttypeiafsnit"/>
    <w:uiPriority w:val="99"/>
    <w:unhideWhenUsed/>
    <w:rsid w:val="00C33ED3"/>
    <w:rPr>
      <w:color w:val="0000FF" w:themeColor="hyperlink"/>
      <w:u w:val="single"/>
    </w:rPr>
  </w:style>
  <w:style w:type="paragraph" w:styleId="Sidehoved">
    <w:name w:val="header"/>
    <w:basedOn w:val="Normal"/>
    <w:link w:val="SidehovedTegn"/>
    <w:uiPriority w:val="99"/>
    <w:unhideWhenUsed/>
    <w:rsid w:val="00C33ED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C33ED3"/>
    <w:rPr>
      <w:rFonts w:ascii="Arial" w:hAnsi="Arial"/>
    </w:rPr>
  </w:style>
  <w:style w:type="paragraph" w:styleId="Sidefod">
    <w:name w:val="footer"/>
    <w:basedOn w:val="Normal"/>
    <w:link w:val="SidefodTegn"/>
    <w:uiPriority w:val="99"/>
    <w:unhideWhenUsed/>
    <w:rsid w:val="00C33ED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C33ED3"/>
    <w:rPr>
      <w:rFonts w:ascii="Arial" w:hAnsi="Arial"/>
    </w:rPr>
  </w:style>
  <w:style w:type="paragraph" w:styleId="Overskrift">
    <w:name w:val="TOC Heading"/>
    <w:basedOn w:val="Overskrift1"/>
    <w:next w:val="Normal"/>
    <w:uiPriority w:val="39"/>
    <w:unhideWhenUsed/>
    <w:qFormat/>
    <w:rsid w:val="00C33ED3"/>
    <w:pPr>
      <w:outlineLvl w:val="9"/>
    </w:pPr>
    <w:rPr>
      <w:rFonts w:asciiTheme="majorHAnsi" w:hAnsiTheme="majorHAnsi"/>
      <w:sz w:val="28"/>
      <w:lang w:eastAsia="da-DK"/>
    </w:rPr>
  </w:style>
  <w:style w:type="paragraph" w:styleId="Indholdsfortegnelse1">
    <w:name w:val="toc 1"/>
    <w:basedOn w:val="Normal"/>
    <w:next w:val="Normal"/>
    <w:autoRedefine/>
    <w:uiPriority w:val="39"/>
    <w:unhideWhenUsed/>
    <w:rsid w:val="00C33ED3"/>
    <w:pPr>
      <w:tabs>
        <w:tab w:val="right" w:leader="dot" w:pos="9628"/>
      </w:tabs>
      <w:spacing w:afterLines="20"/>
    </w:pPr>
    <w:rPr>
      <w:rFonts w:cs="Arial"/>
      <w:b/>
      <w:noProof/>
    </w:rPr>
  </w:style>
  <w:style w:type="paragraph" w:styleId="Indholdsfortegnelse2">
    <w:name w:val="toc 2"/>
    <w:basedOn w:val="Normal"/>
    <w:next w:val="Normal"/>
    <w:autoRedefine/>
    <w:uiPriority w:val="39"/>
    <w:unhideWhenUsed/>
    <w:rsid w:val="00C33ED3"/>
    <w:pPr>
      <w:spacing w:after="100"/>
      <w:ind w:left="220"/>
    </w:pPr>
  </w:style>
  <w:style w:type="character" w:customStyle="1" w:styleId="IngenafstandTegn">
    <w:name w:val="Ingen afstand Tegn"/>
    <w:basedOn w:val="Standardskrifttypeiafsnit"/>
    <w:link w:val="Ingenafstand"/>
    <w:uiPriority w:val="1"/>
    <w:rsid w:val="00C33ED3"/>
    <w:rPr>
      <w:rFonts w:ascii="Times New Roman" w:hAnsi="Times New Roman"/>
      <w:sz w:val="24"/>
    </w:rPr>
  </w:style>
  <w:style w:type="paragraph" w:styleId="Indholdsfortegnelse3">
    <w:name w:val="toc 3"/>
    <w:basedOn w:val="Normal"/>
    <w:next w:val="Normal"/>
    <w:autoRedefine/>
    <w:uiPriority w:val="39"/>
    <w:unhideWhenUsed/>
    <w:rsid w:val="00C33ED3"/>
    <w:pPr>
      <w:spacing w:after="100"/>
      <w:ind w:left="440"/>
    </w:pPr>
  </w:style>
  <w:style w:type="paragraph" w:styleId="Indholdsfortegnelse4">
    <w:name w:val="toc 4"/>
    <w:basedOn w:val="Normal"/>
    <w:next w:val="Normal"/>
    <w:autoRedefine/>
    <w:uiPriority w:val="39"/>
    <w:unhideWhenUsed/>
    <w:rsid w:val="00C33ED3"/>
    <w:pPr>
      <w:spacing w:after="100"/>
      <w:ind w:left="660"/>
    </w:pPr>
    <w:rPr>
      <w:rFonts w:eastAsiaTheme="minorEastAsia"/>
      <w:lang w:eastAsia="da-DK"/>
    </w:rPr>
  </w:style>
  <w:style w:type="paragraph" w:styleId="Indholdsfortegnelse5">
    <w:name w:val="toc 5"/>
    <w:basedOn w:val="Normal"/>
    <w:next w:val="Normal"/>
    <w:autoRedefine/>
    <w:uiPriority w:val="39"/>
    <w:unhideWhenUsed/>
    <w:rsid w:val="00C33ED3"/>
    <w:pPr>
      <w:spacing w:after="100"/>
      <w:ind w:left="880"/>
    </w:pPr>
    <w:rPr>
      <w:rFonts w:eastAsiaTheme="minorEastAsia"/>
      <w:lang w:eastAsia="da-DK"/>
    </w:rPr>
  </w:style>
  <w:style w:type="paragraph" w:styleId="Indholdsfortegnelse6">
    <w:name w:val="toc 6"/>
    <w:basedOn w:val="Normal"/>
    <w:next w:val="Normal"/>
    <w:autoRedefine/>
    <w:uiPriority w:val="39"/>
    <w:unhideWhenUsed/>
    <w:rsid w:val="00C33ED3"/>
    <w:pPr>
      <w:spacing w:after="100"/>
      <w:ind w:left="1100"/>
    </w:pPr>
    <w:rPr>
      <w:rFonts w:eastAsiaTheme="minorEastAsia"/>
      <w:lang w:eastAsia="da-DK"/>
    </w:rPr>
  </w:style>
  <w:style w:type="paragraph" w:styleId="Indholdsfortegnelse7">
    <w:name w:val="toc 7"/>
    <w:basedOn w:val="Normal"/>
    <w:next w:val="Normal"/>
    <w:autoRedefine/>
    <w:uiPriority w:val="39"/>
    <w:unhideWhenUsed/>
    <w:rsid w:val="00C33ED3"/>
    <w:pPr>
      <w:spacing w:after="100"/>
      <w:ind w:left="1320"/>
    </w:pPr>
    <w:rPr>
      <w:rFonts w:eastAsiaTheme="minorEastAsia"/>
      <w:lang w:eastAsia="da-DK"/>
    </w:rPr>
  </w:style>
  <w:style w:type="paragraph" w:styleId="Indholdsfortegnelse8">
    <w:name w:val="toc 8"/>
    <w:basedOn w:val="Normal"/>
    <w:next w:val="Normal"/>
    <w:autoRedefine/>
    <w:uiPriority w:val="39"/>
    <w:unhideWhenUsed/>
    <w:rsid w:val="00C33ED3"/>
    <w:pPr>
      <w:spacing w:after="100"/>
      <w:ind w:left="1540"/>
    </w:pPr>
    <w:rPr>
      <w:rFonts w:eastAsiaTheme="minorEastAsia"/>
      <w:lang w:eastAsia="da-DK"/>
    </w:rPr>
  </w:style>
  <w:style w:type="paragraph" w:styleId="Indholdsfortegnelse9">
    <w:name w:val="toc 9"/>
    <w:basedOn w:val="Normal"/>
    <w:next w:val="Normal"/>
    <w:autoRedefine/>
    <w:uiPriority w:val="39"/>
    <w:unhideWhenUsed/>
    <w:rsid w:val="00C33ED3"/>
    <w:pPr>
      <w:spacing w:after="100"/>
      <w:ind w:left="1760"/>
    </w:pPr>
    <w:rPr>
      <w:rFonts w:eastAsiaTheme="minorEastAsia"/>
      <w:lang w:eastAsia="da-DK"/>
    </w:rPr>
  </w:style>
  <w:style w:type="paragraph" w:styleId="Korrektur">
    <w:name w:val="Revision"/>
    <w:hidden/>
    <w:uiPriority w:val="99"/>
    <w:semiHidden/>
    <w:rsid w:val="00C33ED3"/>
    <w:pPr>
      <w:spacing w:after="0" w:line="240" w:lineRule="auto"/>
    </w:pPr>
  </w:style>
  <w:style w:type="numbering" w:customStyle="1" w:styleId="Typografi1">
    <w:name w:val="Typografi1"/>
    <w:uiPriority w:val="99"/>
    <w:rsid w:val="00C33ED3"/>
    <w:pPr>
      <w:numPr>
        <w:numId w:val="7"/>
      </w:numPr>
    </w:pPr>
  </w:style>
  <w:style w:type="character" w:customStyle="1" w:styleId="ListeafsnitTegn">
    <w:name w:val="Listeafsnit Tegn"/>
    <w:aliases w:val="Punktliste Tegn"/>
    <w:link w:val="Listeafsnit"/>
    <w:uiPriority w:val="34"/>
    <w:rsid w:val="00036D87"/>
    <w:rPr>
      <w:rFonts w:ascii="Times New Roman" w:hAnsi="Times New Roman"/>
      <w:sz w:val="24"/>
    </w:rPr>
  </w:style>
  <w:style w:type="table" w:customStyle="1" w:styleId="Gittertabel5-mrk-farve11">
    <w:name w:val="Gittertabel 5 - mørk - farve 11"/>
    <w:basedOn w:val="Tabel-Normal"/>
    <w:uiPriority w:val="50"/>
    <w:rsid w:val="00B6397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customStyle="1" w:styleId="Gittertabel5-mrk-farve21">
    <w:name w:val="Gittertabel 5 - mørk - farve 21"/>
    <w:basedOn w:val="Tabel-Normal"/>
    <w:uiPriority w:val="50"/>
    <w:rsid w:val="00B6397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customStyle="1" w:styleId="Gittertabel5-mrk-farve31">
    <w:name w:val="Gittertabel 5 - mørk - farve 31"/>
    <w:basedOn w:val="Tabel-Normal"/>
    <w:uiPriority w:val="50"/>
    <w:rsid w:val="00B6397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customStyle="1" w:styleId="Gittertabel5-mrk-farve41">
    <w:name w:val="Gittertabel 5 - mørk - farve 41"/>
    <w:basedOn w:val="Tabel-Normal"/>
    <w:uiPriority w:val="50"/>
    <w:rsid w:val="00B6397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customStyle="1" w:styleId="Gittertabel5-mrk-farve51">
    <w:name w:val="Gittertabel 5 - mørk - farve 51"/>
    <w:basedOn w:val="Tabel-Normal"/>
    <w:uiPriority w:val="50"/>
    <w:rsid w:val="00B6397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customStyle="1" w:styleId="Gittertabel5-mrk-farve61">
    <w:name w:val="Gittertabel 5 - mørk - farve 61"/>
    <w:basedOn w:val="Tabel-Normal"/>
    <w:uiPriority w:val="50"/>
    <w:rsid w:val="00B6397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customStyle="1" w:styleId="Gittertabel6-farverig1">
    <w:name w:val="Gittertabel 6 - farverig1"/>
    <w:basedOn w:val="Tabel-Normal"/>
    <w:uiPriority w:val="51"/>
    <w:rsid w:val="00B6397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ittertabel6-farverig-farve11">
    <w:name w:val="Gittertabel 6 - farverig - farve 11"/>
    <w:basedOn w:val="Tabel-Normal"/>
    <w:uiPriority w:val="51"/>
    <w:rsid w:val="00B6397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ittertabel6-farverig-farve21">
    <w:name w:val="Gittertabel 6 - farverig - farve 21"/>
    <w:basedOn w:val="Tabel-Normal"/>
    <w:uiPriority w:val="51"/>
    <w:rsid w:val="00B63974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etabel5-mrk-farve31">
    <w:name w:val="Listetabel 5 - mørk - farve 31"/>
    <w:basedOn w:val="Tabel-Normal"/>
    <w:uiPriority w:val="50"/>
    <w:rsid w:val="00B6397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Gittertabel2-farve21">
    <w:name w:val="Gittertabel 2 - farve 21"/>
    <w:basedOn w:val="Tabel-Normal"/>
    <w:uiPriority w:val="47"/>
    <w:rsid w:val="00B63974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Gittertabel4-farve61">
    <w:name w:val="Gittertabel 4 - farve 61"/>
    <w:basedOn w:val="Tabel-Normal"/>
    <w:uiPriority w:val="49"/>
    <w:rsid w:val="00B63974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Gittertabel4-farve51">
    <w:name w:val="Gittertabel 4 - farve 51"/>
    <w:basedOn w:val="Tabel-Normal"/>
    <w:uiPriority w:val="49"/>
    <w:rsid w:val="00B63974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Gittertabel4-farve41">
    <w:name w:val="Gittertabel 4 - farve 41"/>
    <w:basedOn w:val="Tabel-Normal"/>
    <w:uiPriority w:val="49"/>
    <w:rsid w:val="00B63974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Gittertabel4-farve11">
    <w:name w:val="Gittertabel 4 - farve 11"/>
    <w:basedOn w:val="Tabel-Normal"/>
    <w:uiPriority w:val="49"/>
    <w:rsid w:val="00B63974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6A0C8BF51FB54BE1916F0A0CDECC2626">
    <w:name w:val="6A0C8BF51FB54BE1916F0A0CDECC2626"/>
    <w:rsid w:val="00F03B9F"/>
    <w:rPr>
      <w:rFonts w:eastAsiaTheme="minorEastAsia"/>
      <w:lang w:eastAsia="da-DK"/>
    </w:rPr>
  </w:style>
  <w:style w:type="paragraph" w:customStyle="1" w:styleId="BBDIndryk2">
    <w:name w:val="BBDIndryk2"/>
    <w:basedOn w:val="Normal"/>
    <w:rsid w:val="00C44896"/>
    <w:pPr>
      <w:tabs>
        <w:tab w:val="left" w:pos="850"/>
        <w:tab w:val="left" w:pos="1701"/>
        <w:tab w:val="left" w:pos="2835"/>
        <w:tab w:val="left" w:pos="5103"/>
        <w:tab w:val="right" w:pos="6521"/>
        <w:tab w:val="left" w:pos="6985"/>
        <w:tab w:val="right" w:pos="8505"/>
      </w:tabs>
      <w:spacing w:after="0" w:line="260" w:lineRule="atLeast"/>
      <w:ind w:left="851"/>
      <w:jc w:val="both"/>
    </w:pPr>
    <w:rPr>
      <w:rFonts w:ascii="Open Sans" w:eastAsia="Times New Roman" w:hAnsi="Open Sans" w:cs="Times New Roman"/>
      <w:sz w:val="20"/>
      <w:szCs w:val="24"/>
      <w:lang w:eastAsia="da-DK"/>
    </w:rPr>
  </w:style>
  <w:style w:type="paragraph" w:customStyle="1" w:styleId="liste1">
    <w:name w:val="liste1"/>
    <w:basedOn w:val="Normal"/>
    <w:rsid w:val="00447D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customStyle="1" w:styleId="liste1nr">
    <w:name w:val="liste1nr"/>
    <w:basedOn w:val="Standardskrifttypeiafsnit"/>
    <w:rsid w:val="00447D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78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53629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12826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6089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1416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1518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14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3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41863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2321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62557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9218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3614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3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orteringsr_x00e6_kke xmlns="f9d6e847-115c-4938-a68d-17c2711a5139" xsi:nil="true"/>
    <TaxCatchAll xmlns="e4097d44-03d6-4d0f-8a58-7c830a4a36d2" xsi:nil="true"/>
    <lcf76f155ced4ddcb4097134ff3c332f xmlns="f9d6e847-115c-4938-a68d-17c2711a5139">
      <Terms xmlns="http://schemas.microsoft.com/office/infopath/2007/PartnerControls"/>
    </lcf76f155ced4ddcb4097134ff3c332f>
    <Sortering xmlns="f9d6e847-115c-4938-a68d-17c2711a5139">14</Sortering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23866649E8D1943A5E9EA8CA595C83F" ma:contentTypeVersion="21" ma:contentTypeDescription="Opret et nyt dokument." ma:contentTypeScope="" ma:versionID="b93415ff39470b9cde23265601387e7c">
  <xsd:schema xmlns:xsd="http://www.w3.org/2001/XMLSchema" xmlns:xs="http://www.w3.org/2001/XMLSchema" xmlns:p="http://schemas.microsoft.com/office/2006/metadata/properties" xmlns:ns2="f9d6e847-115c-4938-a68d-17c2711a5139" xmlns:ns3="e4097d44-03d6-4d0f-8a58-7c830a4a36d2" targetNamespace="http://schemas.microsoft.com/office/2006/metadata/properties" ma:root="true" ma:fieldsID="79230313917389763b250bdbd42e6fe6" ns2:_="" ns3:_="">
    <xsd:import namespace="f9d6e847-115c-4938-a68d-17c2711a5139"/>
    <xsd:import namespace="e4097d44-03d6-4d0f-8a58-7c830a4a36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Sorteringsr_x00e6_kke" minOccurs="0"/>
                <xsd:element ref="ns2:Sortering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e847-115c-4938-a68d-17c2711a51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Billedmærker" ma:readOnly="false" ma:fieldId="{5cf76f15-5ced-4ddc-b409-7134ff3c332f}" ma:taxonomyMulti="true" ma:sspId="9dcec7f4-c634-4e38-849e-a430a1fed7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Sorteringsr_x00e6_kke" ma:index="24" nillable="true" ma:displayName="Sorteringsrække" ma:format="Dropdown" ma:internalName="Sorteringsr_x00e6_kke" ma:percentage="FALSE">
      <xsd:simpleType>
        <xsd:restriction base="dms:Number"/>
      </xsd:simpleType>
    </xsd:element>
    <xsd:element name="Sortering" ma:index="25" nillable="true" ma:displayName="Sortering" ma:default="14" ma:format="Dropdown" ma:internalName="Sortering" ma:percentage="FALSE">
      <xsd:simpleType>
        <xsd:restriction base="dms:Number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097d44-03d6-4d0f-8a58-7c830a4a36d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b7bce23-7171-453e-bc78-b9c5335878dd}" ma:internalName="TaxCatchAll" ma:showField="CatchAllData" ma:web="e4097d44-03d6-4d0f-8a58-7c830a4a36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549E36-52D6-4F63-BE30-4160717811B3}">
  <ds:schemaRefs>
    <ds:schemaRef ds:uri="http://schemas.microsoft.com/office/2006/metadata/properties"/>
    <ds:schemaRef ds:uri="http://www.w3.org/2000/xmlns/"/>
  </ds:schemaRefs>
</ds:datastoreItem>
</file>

<file path=customXml/itemProps2.xml><?xml version="1.0" encoding="utf-8"?>
<ds:datastoreItem xmlns:ds="http://schemas.openxmlformats.org/officeDocument/2006/customXml" ds:itemID="{E3E01040-D1B7-41F1-A95F-4C90B19979E3}">
  <ds:schemaRefs>
    <ds:schemaRef ds:uri="http://schemas.openxmlformats.org/officeDocument/2006/bibliography"/>
    <ds:schemaRef ds:uri="http://www.w3.org/2000/xmlns/"/>
  </ds:schemaRefs>
</ds:datastoreItem>
</file>

<file path=customXml/itemProps3.xml><?xml version="1.0" encoding="utf-8"?>
<ds:datastoreItem xmlns:ds="http://schemas.openxmlformats.org/officeDocument/2006/customXml" ds:itemID="{C9E92C51-0337-4779-B624-3E633264CF34}"/>
</file>

<file path=customXml/itemProps4.xml><?xml version="1.0" encoding="utf-8"?>
<ds:datastoreItem xmlns:ds="http://schemas.openxmlformats.org/officeDocument/2006/customXml" ds:itemID="{D303BFF6-CE64-4028-8670-0EA72E01D090}">
  <ds:schemaRefs>
    <ds:schemaRef ds:uri="http://schemas.openxmlformats.org/officeDocument/2006/bibliography"/>
    <ds:schemaRef ds:uri="http://www.w3.org/2000/xmlns/"/>
  </ds:schemaRefs>
</ds:datastoreItem>
</file>

<file path=customXml/itemProps5.xml><?xml version="1.0" encoding="utf-8"?>
<ds:datastoreItem xmlns:ds="http://schemas.openxmlformats.org/officeDocument/2006/customXml" ds:itemID="{F43992EA-DA46-403B-8A4B-6FA296B8D08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8AE51DB-A155-4BA5-AE9A-FCD862A411EC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650</Words>
  <Characters>3971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Rebild Kommune</Company>
  <LinksUpToDate>false</LinksUpToDate>
  <CharactersWithSpaces>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 Sonne</dc:creator>
  <cp:lastModifiedBy>Poul Møller</cp:lastModifiedBy>
  <cp:revision>2</cp:revision>
  <cp:lastPrinted>2020-01-21T13:28:00Z</cp:lastPrinted>
  <dcterms:created xsi:type="dcterms:W3CDTF">2025-10-03T07:06:00Z</dcterms:created>
  <dcterms:modified xsi:type="dcterms:W3CDTF">2025-10-03T07:06:00Z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0x010100523866649E8D1943A5E9EA8CA595C83F</vt:lpwstr>
  </property>
</Properties>
</file>